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897" w:type="dxa"/>
        <w:tblLook w:val="01E0" w:firstRow="1" w:lastRow="1" w:firstColumn="1" w:lastColumn="1" w:noHBand="0" w:noVBand="0"/>
      </w:tblPr>
      <w:tblGrid>
        <w:gridCol w:w="3085"/>
        <w:gridCol w:w="5812"/>
      </w:tblGrid>
      <w:tr w:rsidR="001F6E64" w:rsidRPr="0086387A" w:rsidTr="00C445C9">
        <w:trPr>
          <w:trHeight w:val="1308"/>
        </w:trPr>
        <w:tc>
          <w:tcPr>
            <w:tcW w:w="3085" w:type="dxa"/>
          </w:tcPr>
          <w:p w:rsidR="00E62FC4" w:rsidRPr="0086387A" w:rsidRDefault="00E62FC4" w:rsidP="001624E5">
            <w:pPr>
              <w:spacing w:before="20" w:after="0" w:line="240" w:lineRule="atLeast"/>
              <w:jc w:val="center"/>
              <w:rPr>
                <w:rFonts w:ascii="Times New Roman" w:eastAsia="Courier New" w:hAnsi="Times New Roman"/>
                <w:b/>
                <w:sz w:val="26"/>
                <w:szCs w:val="26"/>
                <w:lang w:eastAsia="vi-VN"/>
              </w:rPr>
            </w:pPr>
            <w:bookmarkStart w:id="0" w:name="_GoBack"/>
            <w:bookmarkEnd w:id="0"/>
            <w:r w:rsidRPr="0086387A">
              <w:rPr>
                <w:rFonts w:ascii="Times New Roman" w:eastAsia="Courier New" w:hAnsi="Times New Roman"/>
                <w:b/>
                <w:sz w:val="26"/>
                <w:szCs w:val="26"/>
                <w:lang w:eastAsia="vi-VN"/>
              </w:rPr>
              <w:t>CHÍNH PHỦ</w:t>
            </w:r>
          </w:p>
          <w:p w:rsidR="00E62FC4" w:rsidRPr="0086387A" w:rsidRDefault="00E62FC4" w:rsidP="001624E5">
            <w:pPr>
              <w:spacing w:before="20" w:after="0" w:line="240" w:lineRule="atLeast"/>
              <w:jc w:val="center"/>
              <w:rPr>
                <w:rFonts w:ascii="Times New Roman" w:eastAsia="Courier New" w:hAnsi="Times New Roman"/>
                <w:b/>
                <w:sz w:val="34"/>
                <w:szCs w:val="26"/>
                <w:lang w:eastAsia="vi-VN"/>
              </w:rPr>
            </w:pPr>
            <w:r w:rsidRPr="0086387A">
              <w:rPr>
                <w:rFonts w:ascii="Times New Roman" w:eastAsia="Courier New" w:hAnsi="Times New Roman"/>
                <w:b/>
                <w:sz w:val="26"/>
                <w:szCs w:val="26"/>
                <w:vertAlign w:val="superscript"/>
                <w:lang w:eastAsia="vi-VN"/>
              </w:rPr>
              <w:t>________</w:t>
            </w:r>
            <w:r w:rsidRPr="0086387A">
              <w:rPr>
                <w:rFonts w:ascii="Times New Roman" w:eastAsia="Courier New" w:hAnsi="Times New Roman"/>
                <w:b/>
                <w:sz w:val="26"/>
                <w:szCs w:val="26"/>
                <w:lang w:eastAsia="vi-VN"/>
              </w:rPr>
              <w:br/>
            </w:r>
          </w:p>
          <w:p w:rsidR="00E62FC4" w:rsidRPr="0086387A" w:rsidRDefault="00E62FC4" w:rsidP="009167C4">
            <w:pPr>
              <w:spacing w:after="0" w:line="240" w:lineRule="atLeast"/>
              <w:jc w:val="center"/>
              <w:rPr>
                <w:rFonts w:ascii="Times New Roman" w:eastAsia="Courier New" w:hAnsi="Times New Roman"/>
                <w:b/>
                <w:sz w:val="28"/>
                <w:szCs w:val="28"/>
                <w:lang w:eastAsia="vi-VN"/>
              </w:rPr>
            </w:pPr>
            <w:r w:rsidRPr="0086387A">
              <w:rPr>
                <w:rFonts w:ascii="Times New Roman" w:eastAsia="Courier New" w:hAnsi="Times New Roman"/>
                <w:sz w:val="28"/>
                <w:szCs w:val="28"/>
                <w:lang w:eastAsia="vi-VN"/>
              </w:rPr>
              <w:t xml:space="preserve">Số: </w:t>
            </w:r>
            <w:r w:rsidR="00613816" w:rsidRPr="0086387A">
              <w:rPr>
                <w:rFonts w:ascii="Times New Roman" w:eastAsia="Courier New" w:hAnsi="Times New Roman"/>
                <w:sz w:val="28"/>
                <w:szCs w:val="28"/>
                <w:lang w:eastAsia="vi-VN"/>
              </w:rPr>
              <w:t xml:space="preserve"> </w:t>
            </w:r>
            <w:r w:rsidR="009167C4" w:rsidRPr="0086387A">
              <w:rPr>
                <w:rFonts w:ascii="Times New Roman" w:eastAsia="Courier New" w:hAnsi="Times New Roman"/>
                <w:sz w:val="28"/>
                <w:szCs w:val="28"/>
                <w:lang w:eastAsia="vi-VN"/>
              </w:rPr>
              <w:t xml:space="preserve">  </w:t>
            </w:r>
            <w:r w:rsidRPr="0086387A">
              <w:rPr>
                <w:rFonts w:ascii="Times New Roman" w:eastAsia="Courier New" w:hAnsi="Times New Roman"/>
                <w:sz w:val="28"/>
                <w:szCs w:val="28"/>
                <w:lang w:eastAsia="vi-VN"/>
              </w:rPr>
              <w:t>/202</w:t>
            </w:r>
            <w:r w:rsidR="009167C4" w:rsidRPr="0086387A">
              <w:rPr>
                <w:rFonts w:ascii="Times New Roman" w:eastAsia="Courier New" w:hAnsi="Times New Roman"/>
                <w:sz w:val="28"/>
                <w:szCs w:val="28"/>
                <w:lang w:eastAsia="vi-VN"/>
              </w:rPr>
              <w:t>5</w:t>
            </w:r>
            <w:r w:rsidRPr="0086387A">
              <w:rPr>
                <w:rFonts w:ascii="Times New Roman" w:eastAsia="Courier New" w:hAnsi="Times New Roman"/>
                <w:sz w:val="28"/>
                <w:szCs w:val="28"/>
                <w:lang w:eastAsia="vi-VN"/>
              </w:rPr>
              <w:t>/NĐ-CP</w:t>
            </w:r>
          </w:p>
        </w:tc>
        <w:tc>
          <w:tcPr>
            <w:tcW w:w="5812" w:type="dxa"/>
          </w:tcPr>
          <w:p w:rsidR="00E62FC4" w:rsidRPr="0086387A" w:rsidRDefault="00613816" w:rsidP="001624E5">
            <w:pPr>
              <w:spacing w:before="20" w:after="0" w:line="240" w:lineRule="atLeast"/>
              <w:ind w:left="-108" w:right="-108"/>
              <w:jc w:val="center"/>
              <w:rPr>
                <w:rFonts w:ascii="Times New Roman" w:eastAsia="Courier New" w:hAnsi="Times New Roman"/>
                <w:b/>
                <w:sz w:val="28"/>
                <w:szCs w:val="28"/>
                <w:lang w:eastAsia="vi-VN"/>
              </w:rPr>
            </w:pPr>
            <w:r w:rsidRPr="0086387A">
              <w:rPr>
                <w:rFonts w:ascii="Times New Roman" w:eastAsia="Courier New" w:hAnsi="Times New Roman"/>
                <w:b/>
                <w:noProof/>
                <w:sz w:val="28"/>
                <w:szCs w:val="28"/>
                <w:vertAlign w:val="superscript"/>
              </w:rPr>
              <mc:AlternateContent>
                <mc:Choice Requires="wps">
                  <w:drawing>
                    <wp:anchor distT="0" distB="0" distL="114300" distR="114300" simplePos="0" relativeHeight="251659264" behindDoc="0" locked="0" layoutInCell="1" allowOverlap="1" wp14:anchorId="07D8C393" wp14:editId="21D39F4B">
                      <wp:simplePos x="0" y="0"/>
                      <wp:positionH relativeFrom="column">
                        <wp:posOffset>880110</wp:posOffset>
                      </wp:positionH>
                      <wp:positionV relativeFrom="paragraph">
                        <wp:posOffset>394970</wp:posOffset>
                      </wp:positionV>
                      <wp:extent cx="1706880"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7068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8F9E8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3pt,31.1pt" to="203.7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" strokecolor="#4472c4 [3204]" strokeweight=".5pt">
                      <v:stroke joinstyle="miter"/>
                    </v:line>
                  </w:pict>
                </mc:Fallback>
              </mc:AlternateContent>
            </w:r>
            <w:r w:rsidR="00E62FC4" w:rsidRPr="0086387A">
              <w:rPr>
                <w:rFonts w:ascii="Times New Roman" w:eastAsia="Courier New" w:hAnsi="Times New Roman"/>
                <w:b/>
                <w:spacing w:val="-4"/>
                <w:sz w:val="26"/>
                <w:szCs w:val="28"/>
                <w:lang w:eastAsia="vi-VN"/>
              </w:rPr>
              <w:t>CỘNG HÒA XÃ HỘI CHỦ NGHĨA VIỆT NAM</w:t>
            </w:r>
            <w:r w:rsidR="00E62FC4" w:rsidRPr="0086387A">
              <w:rPr>
                <w:rFonts w:ascii="Times New Roman" w:eastAsia="Courier New" w:hAnsi="Times New Roman"/>
                <w:b/>
                <w:sz w:val="28"/>
                <w:szCs w:val="28"/>
                <w:lang w:eastAsia="vi-VN"/>
              </w:rPr>
              <w:br/>
              <w:t xml:space="preserve">Độc lập - Tự do - Hạnh phúc </w:t>
            </w:r>
          </w:p>
          <w:p w:rsidR="00613816" w:rsidRPr="0086387A" w:rsidRDefault="00613816" w:rsidP="00613816">
            <w:pPr>
              <w:spacing w:before="20" w:after="0" w:line="240" w:lineRule="atLeast"/>
              <w:ind w:left="-108" w:right="-108"/>
              <w:jc w:val="center"/>
              <w:rPr>
                <w:rFonts w:ascii="Times New Roman" w:eastAsia="Courier New" w:hAnsi="Times New Roman"/>
                <w:b/>
                <w:sz w:val="28"/>
                <w:szCs w:val="28"/>
                <w:vertAlign w:val="superscript"/>
                <w:lang w:eastAsia="vi-VN"/>
              </w:rPr>
            </w:pPr>
          </w:p>
          <w:p w:rsidR="00E62FC4" w:rsidRPr="0086387A" w:rsidRDefault="00E62FC4" w:rsidP="00613816">
            <w:pPr>
              <w:spacing w:before="20" w:after="0" w:line="240" w:lineRule="atLeast"/>
              <w:ind w:left="-108" w:right="-108"/>
              <w:jc w:val="center"/>
              <w:rPr>
                <w:rFonts w:ascii="Times New Roman" w:eastAsia="Courier New" w:hAnsi="Times New Roman"/>
                <w:sz w:val="28"/>
                <w:szCs w:val="28"/>
                <w:lang w:eastAsia="vi-VN"/>
              </w:rPr>
            </w:pPr>
            <w:r w:rsidRPr="0086387A">
              <w:rPr>
                <w:rFonts w:ascii="Times New Roman" w:eastAsia="Courier New" w:hAnsi="Times New Roman"/>
                <w:i/>
                <w:sz w:val="28"/>
                <w:szCs w:val="28"/>
                <w:lang w:eastAsia="vi-VN"/>
              </w:rPr>
              <w:t xml:space="preserve">Hà Nội, ngày </w:t>
            </w:r>
            <w:r w:rsidR="009167C4" w:rsidRPr="0086387A">
              <w:rPr>
                <w:rFonts w:ascii="Times New Roman" w:eastAsia="Courier New" w:hAnsi="Times New Roman"/>
                <w:i/>
                <w:sz w:val="28"/>
                <w:szCs w:val="28"/>
                <w:lang w:eastAsia="vi-VN"/>
              </w:rPr>
              <w:t>01</w:t>
            </w:r>
            <w:r w:rsidRPr="0086387A">
              <w:rPr>
                <w:rFonts w:ascii="Times New Roman" w:eastAsia="Courier New" w:hAnsi="Times New Roman"/>
                <w:i/>
                <w:sz w:val="28"/>
                <w:szCs w:val="28"/>
                <w:lang w:eastAsia="vi-VN"/>
              </w:rPr>
              <w:t xml:space="preserve"> tháng </w:t>
            </w:r>
            <w:r w:rsidR="009167C4" w:rsidRPr="0086387A">
              <w:rPr>
                <w:rFonts w:ascii="Times New Roman" w:eastAsia="Courier New" w:hAnsi="Times New Roman"/>
                <w:i/>
                <w:sz w:val="28"/>
                <w:szCs w:val="28"/>
                <w:lang w:eastAsia="vi-VN"/>
              </w:rPr>
              <w:t>7</w:t>
            </w:r>
            <w:r w:rsidRPr="0086387A">
              <w:rPr>
                <w:rFonts w:ascii="Times New Roman" w:eastAsia="Courier New" w:hAnsi="Times New Roman"/>
                <w:i/>
                <w:sz w:val="28"/>
                <w:szCs w:val="28"/>
                <w:lang w:eastAsia="vi-VN"/>
              </w:rPr>
              <w:t xml:space="preserve"> năm 202</w:t>
            </w:r>
            <w:r w:rsidR="009167C4" w:rsidRPr="0086387A">
              <w:rPr>
                <w:rFonts w:ascii="Times New Roman" w:eastAsia="Courier New" w:hAnsi="Times New Roman"/>
                <w:i/>
                <w:sz w:val="28"/>
                <w:szCs w:val="28"/>
                <w:lang w:eastAsia="vi-VN"/>
              </w:rPr>
              <w:t>5</w:t>
            </w:r>
          </w:p>
        </w:tc>
      </w:tr>
    </w:tbl>
    <w:p w:rsidR="00E62FC4" w:rsidRPr="0086387A" w:rsidRDefault="00E62FC4" w:rsidP="00E62FC4">
      <w:pPr>
        <w:tabs>
          <w:tab w:val="left" w:pos="1548"/>
          <w:tab w:val="center" w:pos="4394"/>
        </w:tabs>
        <w:spacing w:after="0" w:line="240" w:lineRule="auto"/>
        <w:jc w:val="center"/>
        <w:rPr>
          <w:rFonts w:ascii="Times New Roman" w:eastAsia="Times New Roman" w:hAnsi="Times New Roman"/>
          <w:b/>
          <w:bCs/>
          <w:sz w:val="30"/>
          <w:szCs w:val="30"/>
          <w:lang w:eastAsia="vi-VN"/>
        </w:rPr>
      </w:pPr>
    </w:p>
    <w:p w:rsidR="00674678" w:rsidRPr="0086387A" w:rsidRDefault="00674678" w:rsidP="00E62FC4">
      <w:pPr>
        <w:tabs>
          <w:tab w:val="left" w:pos="1548"/>
          <w:tab w:val="center" w:pos="4394"/>
        </w:tabs>
        <w:spacing w:after="0" w:line="240" w:lineRule="auto"/>
        <w:jc w:val="center"/>
        <w:rPr>
          <w:rFonts w:ascii="Times New Roman" w:eastAsia="Times New Roman" w:hAnsi="Times New Roman"/>
          <w:b/>
          <w:bCs/>
          <w:sz w:val="18"/>
          <w:szCs w:val="30"/>
          <w:lang w:eastAsia="vi-VN"/>
        </w:rPr>
      </w:pPr>
    </w:p>
    <w:p w:rsidR="001047F5" w:rsidRPr="0086387A" w:rsidRDefault="00B8783A" w:rsidP="001047F5">
      <w:pPr>
        <w:tabs>
          <w:tab w:val="left" w:pos="1548"/>
          <w:tab w:val="center" w:pos="4394"/>
        </w:tabs>
        <w:spacing w:after="0" w:line="240" w:lineRule="auto"/>
        <w:jc w:val="center"/>
        <w:rPr>
          <w:rFonts w:ascii="Times New Roman" w:eastAsia="Courier New" w:hAnsi="Times New Roman"/>
          <w:b/>
          <w:spacing w:val="2"/>
          <w:sz w:val="28"/>
          <w:szCs w:val="28"/>
          <w:lang w:eastAsia="vi-VN"/>
        </w:rPr>
      </w:pPr>
      <w:r w:rsidRPr="0086387A">
        <w:rPr>
          <w:rFonts w:ascii="Times New Roman" w:eastAsia="Times New Roman" w:hAnsi="Times New Roman"/>
          <w:b/>
          <w:bCs/>
          <w:sz w:val="28"/>
          <w:szCs w:val="30"/>
          <w:lang w:eastAsia="vi-VN"/>
        </w:rPr>
        <w:t>NGHỊ ĐỊNH</w:t>
      </w:r>
      <w:r w:rsidRPr="0086387A">
        <w:rPr>
          <w:rFonts w:ascii="Times New Roman" w:eastAsia="Times New Roman" w:hAnsi="Times New Roman"/>
          <w:sz w:val="28"/>
          <w:szCs w:val="30"/>
          <w:lang w:eastAsia="vi-VN"/>
        </w:rPr>
        <w:br/>
      </w:r>
      <w:r w:rsidR="001047F5" w:rsidRPr="0086387A">
        <w:rPr>
          <w:rFonts w:ascii="Times New Roman" w:eastAsia="Courier New" w:hAnsi="Times New Roman"/>
          <w:b/>
          <w:spacing w:val="2"/>
          <w:sz w:val="28"/>
          <w:szCs w:val="28"/>
          <w:lang w:eastAsia="vi-VN"/>
        </w:rPr>
        <w:t xml:space="preserve">Sửa đổi, bổ sung một số điều của </w:t>
      </w:r>
      <w:r w:rsidR="001047F5" w:rsidRPr="0086387A">
        <w:rPr>
          <w:rFonts w:ascii="Times New Roman" w:eastAsia="Courier New" w:hAnsi="Times New Roman"/>
          <w:b/>
          <w:sz w:val="28"/>
          <w:szCs w:val="28"/>
          <w:lang w:eastAsia="vi-VN"/>
        </w:rPr>
        <w:t xml:space="preserve">Nghị định số 78/2025/NĐ-CP ngày 01 tháng 4 năm 2025 của Chính phủ quy định quy định chi tiết một số điều và biện pháp để tổ chức, hướng dẫn thi hành Luật Ban hành văn bản quy phạm pháp luật và </w:t>
      </w:r>
      <w:r w:rsidR="001047F5" w:rsidRPr="0086387A">
        <w:rPr>
          <w:rFonts w:ascii="Times New Roman" w:eastAsia="Courier New" w:hAnsi="Times New Roman"/>
          <w:b/>
          <w:spacing w:val="2"/>
          <w:sz w:val="28"/>
          <w:szCs w:val="28"/>
          <w:lang w:eastAsia="vi-VN"/>
        </w:rPr>
        <w:t xml:space="preserve">Nghị định số 79/2025/NĐ-CP ngày </w:t>
      </w:r>
      <w:r w:rsidR="001047F5" w:rsidRPr="0086387A">
        <w:rPr>
          <w:rFonts w:ascii="Times New Roman" w:eastAsia="Courier New" w:hAnsi="Times New Roman"/>
          <w:b/>
          <w:sz w:val="28"/>
          <w:szCs w:val="28"/>
          <w:lang w:eastAsia="vi-VN"/>
        </w:rPr>
        <w:t xml:space="preserve">01 tháng 4 năm 2025 </w:t>
      </w:r>
      <w:r w:rsidR="001047F5" w:rsidRPr="0086387A">
        <w:rPr>
          <w:rFonts w:ascii="Times New Roman" w:eastAsia="Courier New" w:hAnsi="Times New Roman"/>
          <w:b/>
          <w:spacing w:val="2"/>
          <w:sz w:val="28"/>
          <w:szCs w:val="28"/>
          <w:lang w:eastAsia="vi-VN"/>
        </w:rPr>
        <w:t>của Chính phủ về kiểm tra, rà soát, hệ thống hóa và xử lý văn bản quy phạm pháp luật</w:t>
      </w:r>
    </w:p>
    <w:p w:rsidR="00E62FC4" w:rsidRPr="0086387A" w:rsidRDefault="00E62FC4" w:rsidP="001047F5">
      <w:pPr>
        <w:tabs>
          <w:tab w:val="left" w:pos="1548"/>
          <w:tab w:val="center" w:pos="4394"/>
        </w:tabs>
        <w:spacing w:after="0" w:line="240" w:lineRule="auto"/>
        <w:jc w:val="center"/>
        <w:rPr>
          <w:rFonts w:ascii="Times New Roman" w:eastAsia="Times New Roman" w:hAnsi="Times New Roman"/>
          <w:b/>
          <w:sz w:val="28"/>
          <w:szCs w:val="28"/>
          <w:vertAlign w:val="superscript"/>
          <w:lang w:eastAsia="vi-VN"/>
        </w:rPr>
      </w:pPr>
      <w:r w:rsidRPr="0086387A">
        <w:rPr>
          <w:rFonts w:ascii="Times New Roman" w:eastAsia="Times New Roman" w:hAnsi="Times New Roman"/>
          <w:b/>
          <w:sz w:val="28"/>
          <w:szCs w:val="28"/>
          <w:vertAlign w:val="superscript"/>
          <w:lang w:eastAsia="vi-VN"/>
        </w:rPr>
        <w:t>____________</w:t>
      </w:r>
    </w:p>
    <w:p w:rsidR="00921BCD" w:rsidRPr="0086387A" w:rsidRDefault="00921BCD" w:rsidP="00696950">
      <w:pPr>
        <w:spacing w:after="0" w:line="240" w:lineRule="auto"/>
        <w:jc w:val="center"/>
        <w:rPr>
          <w:rFonts w:ascii="Times New Roman" w:eastAsia="Times New Roman" w:hAnsi="Times New Roman"/>
          <w:b/>
          <w:sz w:val="2"/>
          <w:szCs w:val="28"/>
          <w:lang w:eastAsia="vi-VN"/>
        </w:rPr>
      </w:pPr>
    </w:p>
    <w:p w:rsidR="00B8783A" w:rsidRPr="0086387A" w:rsidRDefault="00B8783A" w:rsidP="00065153">
      <w:pPr>
        <w:spacing w:before="240" w:after="0" w:line="240" w:lineRule="auto"/>
        <w:ind w:firstLine="567"/>
        <w:jc w:val="both"/>
        <w:rPr>
          <w:rFonts w:ascii="Times New Roman" w:eastAsia="Courier New" w:hAnsi="Times New Roman"/>
          <w:i/>
          <w:spacing w:val="2"/>
          <w:sz w:val="28"/>
          <w:szCs w:val="28"/>
          <w:lang w:eastAsia="vi-VN"/>
        </w:rPr>
      </w:pPr>
      <w:r w:rsidRPr="0086387A">
        <w:rPr>
          <w:rFonts w:ascii="Times New Roman" w:eastAsia="Courier New" w:hAnsi="Times New Roman"/>
          <w:i/>
          <w:spacing w:val="2"/>
          <w:sz w:val="28"/>
          <w:szCs w:val="28"/>
          <w:lang w:eastAsia="vi-VN"/>
        </w:rPr>
        <w:t xml:space="preserve">Căn cứ Luật </w:t>
      </w:r>
      <w:r w:rsidR="00BB70D8" w:rsidRPr="0086387A">
        <w:rPr>
          <w:rFonts w:ascii="Times New Roman" w:eastAsia="Courier New" w:hAnsi="Times New Roman"/>
          <w:i/>
          <w:spacing w:val="2"/>
          <w:sz w:val="28"/>
          <w:szCs w:val="28"/>
          <w:lang w:eastAsia="vi-VN"/>
        </w:rPr>
        <w:t xml:space="preserve">Tổ </w:t>
      </w:r>
      <w:r w:rsidRPr="0086387A">
        <w:rPr>
          <w:rFonts w:ascii="Times New Roman" w:eastAsia="Courier New" w:hAnsi="Times New Roman"/>
          <w:i/>
          <w:spacing w:val="2"/>
          <w:sz w:val="28"/>
          <w:szCs w:val="28"/>
          <w:lang w:eastAsia="vi-VN"/>
        </w:rPr>
        <w:t xml:space="preserve">chức Chính phủ ngày </w:t>
      </w:r>
      <w:r w:rsidR="009167C4" w:rsidRPr="0086387A">
        <w:rPr>
          <w:rFonts w:ascii="Times New Roman" w:eastAsia="Courier New" w:hAnsi="Times New Roman"/>
          <w:i/>
          <w:spacing w:val="2"/>
          <w:sz w:val="28"/>
          <w:szCs w:val="28"/>
          <w:lang w:eastAsia="vi-VN"/>
        </w:rPr>
        <w:t>18</w:t>
      </w:r>
      <w:r w:rsidRPr="0086387A">
        <w:rPr>
          <w:rFonts w:ascii="Times New Roman" w:eastAsia="Courier New" w:hAnsi="Times New Roman"/>
          <w:i/>
          <w:spacing w:val="2"/>
          <w:sz w:val="28"/>
          <w:szCs w:val="28"/>
          <w:lang w:eastAsia="vi-VN"/>
        </w:rPr>
        <w:t xml:space="preserve"> tháng </w:t>
      </w:r>
      <w:r w:rsidR="009167C4" w:rsidRPr="0086387A">
        <w:rPr>
          <w:rFonts w:ascii="Times New Roman" w:eastAsia="Courier New" w:hAnsi="Times New Roman"/>
          <w:i/>
          <w:spacing w:val="2"/>
          <w:sz w:val="28"/>
          <w:szCs w:val="28"/>
          <w:lang w:eastAsia="vi-VN"/>
        </w:rPr>
        <w:t>02</w:t>
      </w:r>
      <w:r w:rsidRPr="0086387A">
        <w:rPr>
          <w:rFonts w:ascii="Times New Roman" w:eastAsia="Courier New" w:hAnsi="Times New Roman"/>
          <w:i/>
          <w:spacing w:val="2"/>
          <w:sz w:val="28"/>
          <w:szCs w:val="28"/>
          <w:lang w:eastAsia="vi-VN"/>
        </w:rPr>
        <w:t xml:space="preserve"> năm 20</w:t>
      </w:r>
      <w:r w:rsidR="009167C4" w:rsidRPr="0086387A">
        <w:rPr>
          <w:rFonts w:ascii="Times New Roman" w:eastAsia="Courier New" w:hAnsi="Times New Roman"/>
          <w:i/>
          <w:spacing w:val="2"/>
          <w:sz w:val="28"/>
          <w:szCs w:val="28"/>
          <w:lang w:eastAsia="vi-VN"/>
        </w:rPr>
        <w:t>25</w:t>
      </w:r>
      <w:r w:rsidRPr="0086387A">
        <w:rPr>
          <w:rFonts w:ascii="Times New Roman" w:eastAsia="Courier New" w:hAnsi="Times New Roman"/>
          <w:i/>
          <w:spacing w:val="2"/>
          <w:sz w:val="28"/>
          <w:szCs w:val="28"/>
          <w:lang w:eastAsia="vi-VN"/>
        </w:rPr>
        <w:t>;</w:t>
      </w:r>
      <w:r w:rsidR="009D141B" w:rsidRPr="0086387A">
        <w:rPr>
          <w:rFonts w:ascii="Times New Roman" w:eastAsia="Courier New" w:hAnsi="Times New Roman"/>
          <w:i/>
          <w:spacing w:val="2"/>
          <w:sz w:val="28"/>
          <w:szCs w:val="28"/>
          <w:lang w:eastAsia="vi-VN"/>
        </w:rPr>
        <w:t xml:space="preserve"> </w:t>
      </w:r>
    </w:p>
    <w:p w:rsidR="00B8783A" w:rsidRPr="0086387A" w:rsidRDefault="00B8783A" w:rsidP="00D83142">
      <w:pPr>
        <w:spacing w:before="120" w:after="120" w:line="360" w:lineRule="atLeast"/>
        <w:ind w:firstLine="567"/>
        <w:jc w:val="both"/>
        <w:rPr>
          <w:rFonts w:ascii="Times New Roman" w:eastAsia="Courier New" w:hAnsi="Times New Roman"/>
          <w:i/>
          <w:sz w:val="28"/>
          <w:szCs w:val="28"/>
          <w:lang w:eastAsia="vi-VN"/>
        </w:rPr>
      </w:pPr>
      <w:r w:rsidRPr="0086387A">
        <w:rPr>
          <w:rFonts w:ascii="Times New Roman" w:eastAsia="Courier New" w:hAnsi="Times New Roman"/>
          <w:i/>
          <w:sz w:val="28"/>
          <w:szCs w:val="28"/>
          <w:lang w:eastAsia="vi-VN"/>
        </w:rPr>
        <w:t xml:space="preserve">Căn cứ Luật </w:t>
      </w:r>
      <w:r w:rsidR="009D141B" w:rsidRPr="0086387A">
        <w:rPr>
          <w:rFonts w:ascii="Times New Roman" w:eastAsia="Courier New" w:hAnsi="Times New Roman"/>
          <w:i/>
          <w:sz w:val="28"/>
          <w:szCs w:val="28"/>
          <w:lang w:eastAsia="vi-VN"/>
        </w:rPr>
        <w:t>B</w:t>
      </w:r>
      <w:r w:rsidRPr="0086387A">
        <w:rPr>
          <w:rFonts w:ascii="Times New Roman" w:eastAsia="Courier New" w:hAnsi="Times New Roman"/>
          <w:i/>
          <w:sz w:val="28"/>
          <w:szCs w:val="28"/>
          <w:lang w:eastAsia="vi-VN"/>
        </w:rPr>
        <w:t xml:space="preserve">an hành văn bản quy phạm pháp luật </w:t>
      </w:r>
      <w:r w:rsidR="009D141B" w:rsidRPr="0086387A">
        <w:rPr>
          <w:rFonts w:ascii="Times New Roman" w:eastAsia="Courier New" w:hAnsi="Times New Roman"/>
          <w:i/>
          <w:sz w:val="28"/>
          <w:szCs w:val="28"/>
          <w:lang w:eastAsia="vi-VN"/>
        </w:rPr>
        <w:t xml:space="preserve">ngày </w:t>
      </w:r>
      <w:r w:rsidR="009167C4" w:rsidRPr="0086387A">
        <w:rPr>
          <w:rFonts w:ascii="Times New Roman" w:eastAsia="Courier New" w:hAnsi="Times New Roman"/>
          <w:i/>
          <w:sz w:val="28"/>
          <w:szCs w:val="28"/>
          <w:lang w:eastAsia="vi-VN"/>
        </w:rPr>
        <w:t>19</w:t>
      </w:r>
      <w:r w:rsidR="009D141B" w:rsidRPr="0086387A">
        <w:rPr>
          <w:rFonts w:ascii="Times New Roman" w:eastAsia="Courier New" w:hAnsi="Times New Roman"/>
          <w:i/>
          <w:sz w:val="28"/>
          <w:szCs w:val="28"/>
          <w:lang w:eastAsia="vi-VN"/>
        </w:rPr>
        <w:t xml:space="preserve"> tháng</w:t>
      </w:r>
      <w:r w:rsidR="00B03B51" w:rsidRPr="0086387A">
        <w:rPr>
          <w:rFonts w:ascii="Times New Roman" w:eastAsia="Courier New" w:hAnsi="Times New Roman"/>
          <w:i/>
          <w:sz w:val="28"/>
          <w:szCs w:val="28"/>
          <w:lang w:eastAsia="vi-VN"/>
        </w:rPr>
        <w:t xml:space="preserve"> </w:t>
      </w:r>
      <w:r w:rsidR="009167C4" w:rsidRPr="0086387A">
        <w:rPr>
          <w:rFonts w:ascii="Times New Roman" w:eastAsia="Courier New" w:hAnsi="Times New Roman"/>
          <w:i/>
          <w:sz w:val="28"/>
          <w:szCs w:val="28"/>
          <w:lang w:eastAsia="vi-VN"/>
        </w:rPr>
        <w:t>02</w:t>
      </w:r>
      <w:r w:rsidR="009D141B" w:rsidRPr="0086387A">
        <w:rPr>
          <w:rFonts w:ascii="Times New Roman" w:eastAsia="Courier New" w:hAnsi="Times New Roman"/>
          <w:i/>
          <w:sz w:val="28"/>
          <w:szCs w:val="28"/>
          <w:lang w:eastAsia="vi-VN"/>
        </w:rPr>
        <w:t xml:space="preserve"> năm 20</w:t>
      </w:r>
      <w:r w:rsidR="009167C4" w:rsidRPr="0086387A">
        <w:rPr>
          <w:rFonts w:ascii="Times New Roman" w:eastAsia="Courier New" w:hAnsi="Times New Roman"/>
          <w:i/>
          <w:sz w:val="28"/>
          <w:szCs w:val="28"/>
          <w:lang w:eastAsia="vi-VN"/>
        </w:rPr>
        <w:t>25</w:t>
      </w:r>
      <w:r w:rsidR="009D141B" w:rsidRPr="0086387A">
        <w:rPr>
          <w:rFonts w:ascii="Times New Roman" w:eastAsia="Courier New" w:hAnsi="Times New Roman"/>
          <w:i/>
          <w:sz w:val="28"/>
          <w:szCs w:val="28"/>
          <w:lang w:eastAsia="vi-VN"/>
        </w:rPr>
        <w:t xml:space="preserve">; Luật sửa đổi, bổ sung một số điều của Luật Ban hành văn bản quy phạm pháp luật </w:t>
      </w:r>
      <w:r w:rsidRPr="0086387A">
        <w:rPr>
          <w:rFonts w:ascii="Times New Roman" w:eastAsia="Courier New" w:hAnsi="Times New Roman"/>
          <w:i/>
          <w:sz w:val="28"/>
          <w:szCs w:val="28"/>
          <w:lang w:eastAsia="vi-VN"/>
        </w:rPr>
        <w:t xml:space="preserve">ngày </w:t>
      </w:r>
      <w:r w:rsidR="009167C4" w:rsidRPr="0086387A">
        <w:rPr>
          <w:rFonts w:ascii="Times New Roman" w:eastAsia="Courier New" w:hAnsi="Times New Roman"/>
          <w:i/>
          <w:sz w:val="28"/>
          <w:szCs w:val="28"/>
          <w:lang w:eastAsia="vi-VN"/>
        </w:rPr>
        <w:t xml:space="preserve">   </w:t>
      </w:r>
      <w:r w:rsidRPr="0086387A">
        <w:rPr>
          <w:rFonts w:ascii="Times New Roman" w:eastAsia="Courier New" w:hAnsi="Times New Roman"/>
          <w:i/>
          <w:sz w:val="28"/>
          <w:szCs w:val="28"/>
          <w:lang w:eastAsia="vi-VN"/>
        </w:rPr>
        <w:t xml:space="preserve"> tháng </w:t>
      </w:r>
      <w:r w:rsidR="009167C4" w:rsidRPr="0086387A">
        <w:rPr>
          <w:rFonts w:ascii="Times New Roman" w:eastAsia="Courier New" w:hAnsi="Times New Roman"/>
          <w:i/>
          <w:sz w:val="28"/>
          <w:szCs w:val="28"/>
          <w:lang w:eastAsia="vi-VN"/>
        </w:rPr>
        <w:t xml:space="preserve">  </w:t>
      </w:r>
      <w:r w:rsidRPr="0086387A">
        <w:rPr>
          <w:rFonts w:ascii="Times New Roman" w:eastAsia="Courier New" w:hAnsi="Times New Roman"/>
          <w:i/>
          <w:sz w:val="28"/>
          <w:szCs w:val="28"/>
          <w:lang w:eastAsia="vi-VN"/>
        </w:rPr>
        <w:t xml:space="preserve"> năm 20</w:t>
      </w:r>
      <w:r w:rsidR="00100A31" w:rsidRPr="0086387A">
        <w:rPr>
          <w:rFonts w:ascii="Times New Roman" w:eastAsia="Courier New" w:hAnsi="Times New Roman"/>
          <w:i/>
          <w:sz w:val="28"/>
          <w:szCs w:val="28"/>
          <w:lang w:eastAsia="vi-VN"/>
        </w:rPr>
        <w:t>2</w:t>
      </w:r>
      <w:r w:rsidR="009167C4" w:rsidRPr="0086387A">
        <w:rPr>
          <w:rFonts w:ascii="Times New Roman" w:eastAsia="Courier New" w:hAnsi="Times New Roman"/>
          <w:i/>
          <w:sz w:val="28"/>
          <w:szCs w:val="28"/>
          <w:lang w:eastAsia="vi-VN"/>
        </w:rPr>
        <w:t>5</w:t>
      </w:r>
      <w:r w:rsidRPr="0086387A">
        <w:rPr>
          <w:rFonts w:ascii="Times New Roman" w:eastAsia="Courier New" w:hAnsi="Times New Roman"/>
          <w:i/>
          <w:sz w:val="28"/>
          <w:szCs w:val="28"/>
          <w:lang w:eastAsia="vi-VN"/>
        </w:rPr>
        <w:t>;</w:t>
      </w:r>
    </w:p>
    <w:p w:rsidR="009167C4" w:rsidRPr="0086387A" w:rsidRDefault="00B8783A" w:rsidP="00D83142">
      <w:pPr>
        <w:spacing w:before="120" w:after="120" w:line="360" w:lineRule="atLeast"/>
        <w:ind w:firstLine="567"/>
        <w:jc w:val="both"/>
        <w:rPr>
          <w:rFonts w:ascii="Times New Roman" w:eastAsia="Courier New" w:hAnsi="Times New Roman"/>
          <w:i/>
          <w:spacing w:val="2"/>
          <w:sz w:val="28"/>
          <w:szCs w:val="28"/>
          <w:lang w:eastAsia="vi-VN"/>
        </w:rPr>
      </w:pPr>
      <w:r w:rsidRPr="0086387A">
        <w:rPr>
          <w:rFonts w:ascii="Times New Roman" w:eastAsia="Courier New" w:hAnsi="Times New Roman"/>
          <w:i/>
          <w:spacing w:val="2"/>
          <w:sz w:val="28"/>
          <w:szCs w:val="28"/>
          <w:lang w:eastAsia="vi-VN"/>
        </w:rPr>
        <w:t>Theo đề nghị của Bộ trưởng Bộ Tư pháp;</w:t>
      </w:r>
    </w:p>
    <w:p w:rsidR="00945816" w:rsidRPr="0086387A" w:rsidRDefault="00B8783A" w:rsidP="00D83142">
      <w:pPr>
        <w:spacing w:before="120" w:after="120" w:line="360" w:lineRule="atLeast"/>
        <w:ind w:firstLine="567"/>
        <w:jc w:val="both"/>
        <w:rPr>
          <w:rFonts w:ascii="Times New Roman" w:eastAsia="Courier New" w:hAnsi="Times New Roman"/>
          <w:i/>
          <w:spacing w:val="2"/>
          <w:sz w:val="28"/>
          <w:szCs w:val="28"/>
          <w:lang w:eastAsia="vi-VN"/>
        </w:rPr>
      </w:pPr>
      <w:r w:rsidRPr="0086387A">
        <w:rPr>
          <w:rFonts w:ascii="Times New Roman" w:eastAsia="Courier New" w:hAnsi="Times New Roman"/>
          <w:i/>
          <w:spacing w:val="2"/>
          <w:sz w:val="28"/>
          <w:szCs w:val="28"/>
          <w:lang w:eastAsia="vi-VN"/>
        </w:rPr>
        <w:t xml:space="preserve">Chính phủ ban hành </w:t>
      </w:r>
      <w:r w:rsidR="00515E86" w:rsidRPr="0086387A">
        <w:rPr>
          <w:rFonts w:ascii="Times New Roman" w:eastAsia="Courier New" w:hAnsi="Times New Roman"/>
          <w:i/>
          <w:spacing w:val="2"/>
          <w:sz w:val="28"/>
          <w:szCs w:val="28"/>
          <w:lang w:eastAsia="vi-VN"/>
        </w:rPr>
        <w:t xml:space="preserve">Nghị định </w:t>
      </w:r>
      <w:r w:rsidR="00945816" w:rsidRPr="0086387A">
        <w:rPr>
          <w:rFonts w:ascii="Times New Roman" w:eastAsia="Courier New" w:hAnsi="Times New Roman"/>
          <w:i/>
          <w:spacing w:val="2"/>
          <w:sz w:val="28"/>
          <w:szCs w:val="28"/>
          <w:lang w:eastAsia="vi-VN"/>
        </w:rPr>
        <w:t xml:space="preserve">sửa đổi, bổ sung một số điều của </w:t>
      </w:r>
      <w:r w:rsidR="00F62F8B" w:rsidRPr="0086387A">
        <w:rPr>
          <w:rFonts w:ascii="Times New Roman" w:eastAsia="Courier New" w:hAnsi="Times New Roman"/>
          <w:i/>
          <w:sz w:val="28"/>
          <w:szCs w:val="28"/>
          <w:lang w:eastAsia="vi-VN"/>
        </w:rPr>
        <w:t xml:space="preserve">Nghị định số 78/2025/NĐ-CP ngày 01 tháng 4 năm 2025 của Chính phủ quy định quy định chi tiết một số điều và biện pháp để tổ chức, hướng dẫn thi hành Luật Ban hành văn bản quy phạm pháp luật và </w:t>
      </w:r>
      <w:r w:rsidR="00F62F8B" w:rsidRPr="0086387A">
        <w:rPr>
          <w:rFonts w:ascii="Times New Roman" w:eastAsia="Courier New" w:hAnsi="Times New Roman"/>
          <w:i/>
          <w:spacing w:val="2"/>
          <w:sz w:val="28"/>
          <w:szCs w:val="28"/>
          <w:lang w:eastAsia="vi-VN"/>
        </w:rPr>
        <w:t xml:space="preserve">Nghị định số 79/2025/NĐ-CP ngày </w:t>
      </w:r>
      <w:r w:rsidR="00F62F8B" w:rsidRPr="0086387A">
        <w:rPr>
          <w:rFonts w:ascii="Times New Roman" w:eastAsia="Courier New" w:hAnsi="Times New Roman"/>
          <w:i/>
          <w:sz w:val="28"/>
          <w:szCs w:val="28"/>
          <w:lang w:eastAsia="vi-VN"/>
        </w:rPr>
        <w:t xml:space="preserve">ngày 01 tháng 4 năm 2025 </w:t>
      </w:r>
      <w:r w:rsidR="00F62F8B" w:rsidRPr="0086387A">
        <w:rPr>
          <w:rFonts w:ascii="Times New Roman" w:eastAsia="Courier New" w:hAnsi="Times New Roman"/>
          <w:i/>
          <w:spacing w:val="2"/>
          <w:sz w:val="28"/>
          <w:szCs w:val="28"/>
          <w:lang w:eastAsia="vi-VN"/>
        </w:rPr>
        <w:t>của Chính phủ về kiểm tra, rà soát, hệ thống hóa và xử lý văn bản quy phạm pháp luật</w:t>
      </w:r>
      <w:r w:rsidR="00945816" w:rsidRPr="0086387A">
        <w:rPr>
          <w:rFonts w:ascii="Times New Roman" w:eastAsia="Courier New" w:hAnsi="Times New Roman"/>
          <w:i/>
          <w:spacing w:val="2"/>
          <w:sz w:val="28"/>
          <w:szCs w:val="28"/>
          <w:lang w:eastAsia="vi-VN"/>
        </w:rPr>
        <w:t>.</w:t>
      </w:r>
    </w:p>
    <w:p w:rsidR="00B8783A" w:rsidRPr="0086387A" w:rsidRDefault="00B8783A" w:rsidP="00D83142">
      <w:pPr>
        <w:spacing w:before="120" w:after="120" w:line="360" w:lineRule="atLeast"/>
        <w:ind w:firstLine="567"/>
        <w:jc w:val="both"/>
        <w:rPr>
          <w:rFonts w:ascii="Times New Roman" w:eastAsia="Times New Roman" w:hAnsi="Times New Roman"/>
          <w:b/>
          <w:bCs/>
          <w:sz w:val="28"/>
          <w:szCs w:val="28"/>
          <w:lang w:eastAsia="vi-VN"/>
        </w:rPr>
      </w:pPr>
      <w:bookmarkStart w:id="1" w:name="chuong_1"/>
      <w:r w:rsidRPr="0086387A">
        <w:rPr>
          <w:rFonts w:ascii="Times New Roman" w:eastAsia="Times New Roman" w:hAnsi="Times New Roman"/>
          <w:b/>
          <w:bCs/>
          <w:spacing w:val="-4"/>
          <w:sz w:val="28"/>
          <w:szCs w:val="28"/>
          <w:lang w:eastAsia="zh-CN"/>
        </w:rPr>
        <w:t xml:space="preserve">Điều 1. Sửa đổi, bổ sung một số điều của </w:t>
      </w:r>
      <w:r w:rsidRPr="0086387A">
        <w:rPr>
          <w:rFonts w:ascii="Times New Roman" w:eastAsia="Courier New" w:hAnsi="Times New Roman"/>
          <w:b/>
          <w:spacing w:val="-4"/>
          <w:sz w:val="28"/>
          <w:szCs w:val="28"/>
          <w:lang w:eastAsia="vi-VN"/>
        </w:rPr>
        <w:t xml:space="preserve">Nghị định </w:t>
      </w:r>
      <w:r w:rsidR="009167C4" w:rsidRPr="0086387A">
        <w:rPr>
          <w:rFonts w:ascii="Times New Roman" w:eastAsia="Courier New" w:hAnsi="Times New Roman"/>
          <w:b/>
          <w:spacing w:val="2"/>
          <w:sz w:val="28"/>
          <w:szCs w:val="28"/>
          <w:lang w:eastAsia="vi-VN"/>
        </w:rPr>
        <w:t xml:space="preserve">số 78/2025/NĐ-CP ngày 01 tháng 4 năm 2025 của Chính phủ quy định </w:t>
      </w:r>
      <w:r w:rsidR="009167C4" w:rsidRPr="0086387A">
        <w:rPr>
          <w:rFonts w:ascii="Times New Roman" w:eastAsia="Times New Roman" w:hAnsi="Times New Roman"/>
          <w:b/>
          <w:bCs/>
          <w:sz w:val="28"/>
          <w:szCs w:val="28"/>
          <w:lang w:eastAsia="vi-VN"/>
        </w:rPr>
        <w:t>quy định chi tiết một số điều và biện pháp để tổ chức, hướng dẫn thi hành Luật Ban hành văn bản quy phạm pháp luật</w:t>
      </w:r>
    </w:p>
    <w:p w:rsidR="0097168D" w:rsidRDefault="0097168D" w:rsidP="00D83142">
      <w:pPr>
        <w:spacing w:before="120" w:after="120" w:line="360" w:lineRule="atLeast"/>
        <w:ind w:firstLine="567"/>
        <w:jc w:val="both"/>
        <w:rPr>
          <w:rFonts w:ascii="Times New Roman" w:eastAsia="Times New Roman" w:hAnsi="Times New Roman"/>
          <w:bCs/>
          <w:sz w:val="28"/>
          <w:szCs w:val="28"/>
          <w:lang w:eastAsia="vi-VN"/>
        </w:rPr>
      </w:pPr>
      <w:r w:rsidRPr="00D83142">
        <w:rPr>
          <w:rFonts w:ascii="Times New Roman" w:eastAsia="Times New Roman" w:hAnsi="Times New Roman"/>
          <w:bCs/>
          <w:sz w:val="28"/>
          <w:szCs w:val="28"/>
          <w:lang w:eastAsia="vi-VN"/>
        </w:rPr>
        <w:t>1. Sửa đổi, bổ sung khoản 5 Điều 2 như sau:</w:t>
      </w:r>
    </w:p>
    <w:p w:rsidR="00A572E7" w:rsidRPr="00D83142" w:rsidRDefault="00A572E7" w:rsidP="00D83142">
      <w:pPr>
        <w:spacing w:before="120" w:after="120" w:line="360" w:lineRule="atLeast"/>
        <w:ind w:firstLine="567"/>
        <w:jc w:val="both"/>
        <w:rPr>
          <w:rFonts w:ascii="Times New Roman" w:eastAsia="Courier New" w:hAnsi="Times New Roman"/>
          <w:spacing w:val="2"/>
          <w:sz w:val="28"/>
          <w:szCs w:val="28"/>
          <w:lang w:eastAsia="vi-VN"/>
        </w:rPr>
      </w:pPr>
      <w:r>
        <w:rPr>
          <w:rFonts w:ascii="Times New Roman" w:eastAsia="Times New Roman" w:hAnsi="Times New Roman"/>
          <w:bCs/>
          <w:sz w:val="28"/>
          <w:szCs w:val="28"/>
          <w:lang w:eastAsia="vi-VN"/>
        </w:rPr>
        <w:t>“5. Cơ quan chủ trì soạn thảo có trách nhiệm tổng hợp, nghiên cứu tiếp thu, giải trình đầy đủ ý kiến góp ý; đăng tải bản tổng hợp ý kiến, tiếp thu, giải trình ý kiến góp ý trên cổng, trang thông tin điện tử của cơ quan mình trước khi văn bản quy phạm pháp luật được thông qua hoặc ký ban hành”.</w:t>
      </w:r>
    </w:p>
    <w:bookmarkEnd w:id="1"/>
    <w:p w:rsidR="005C5F8E" w:rsidRPr="0086387A" w:rsidRDefault="0086387A"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bCs/>
          <w:sz w:val="28"/>
          <w:szCs w:val="28"/>
          <w:lang w:eastAsia="zh-CN"/>
        </w:rPr>
        <w:t>2</w:t>
      </w:r>
      <w:r w:rsidR="00C72602" w:rsidRPr="0086387A">
        <w:rPr>
          <w:rFonts w:ascii="Times New Roman" w:eastAsia="Times New Roman" w:hAnsi="Times New Roman"/>
          <w:bCs/>
          <w:sz w:val="28"/>
          <w:szCs w:val="28"/>
          <w:lang w:eastAsia="zh-CN"/>
        </w:rPr>
        <w:t xml:space="preserve">. </w:t>
      </w:r>
      <w:r w:rsidR="005C5F8E" w:rsidRPr="0086387A">
        <w:rPr>
          <w:rFonts w:ascii="Times New Roman" w:eastAsia="Times New Roman" w:hAnsi="Times New Roman"/>
          <w:bCs/>
          <w:sz w:val="28"/>
          <w:szCs w:val="28"/>
          <w:lang w:eastAsia="zh-CN"/>
        </w:rPr>
        <w:t xml:space="preserve">Sửa đổi, bổ sung </w:t>
      </w:r>
      <w:r w:rsidR="009924D8" w:rsidRPr="0086387A">
        <w:rPr>
          <w:rFonts w:ascii="Times New Roman" w:eastAsia="Times New Roman" w:hAnsi="Times New Roman"/>
          <w:sz w:val="28"/>
          <w:szCs w:val="28"/>
        </w:rPr>
        <w:t xml:space="preserve">khoản </w:t>
      </w:r>
      <w:r w:rsidR="005C5F8E" w:rsidRPr="0086387A">
        <w:rPr>
          <w:rFonts w:ascii="Times New Roman" w:eastAsia="Times New Roman" w:hAnsi="Times New Roman"/>
          <w:sz w:val="28"/>
          <w:szCs w:val="28"/>
        </w:rPr>
        <w:t xml:space="preserve">5 </w:t>
      </w:r>
      <w:r w:rsidR="00567E5F" w:rsidRPr="0086387A">
        <w:rPr>
          <w:rFonts w:ascii="Times New Roman" w:eastAsia="Times New Roman" w:hAnsi="Times New Roman"/>
          <w:sz w:val="28"/>
          <w:szCs w:val="28"/>
        </w:rPr>
        <w:t>Điều 4 như sau:</w:t>
      </w:r>
    </w:p>
    <w:p w:rsidR="005C5F8E" w:rsidRPr="0086387A" w:rsidRDefault="009924D8" w:rsidP="00D83142">
      <w:pPr>
        <w:spacing w:before="120" w:after="120" w:line="360" w:lineRule="atLeast"/>
        <w:ind w:firstLine="567"/>
        <w:jc w:val="both"/>
        <w:rPr>
          <w:rFonts w:ascii="Times New Roman" w:eastAsia="Times New Roman" w:hAnsi="Times New Roman"/>
          <w:bCs/>
          <w:sz w:val="28"/>
          <w:szCs w:val="28"/>
          <w:lang w:eastAsia="zh-CN"/>
        </w:rPr>
      </w:pPr>
      <w:r w:rsidRPr="0086387A">
        <w:rPr>
          <w:rFonts w:ascii="Times New Roman" w:eastAsia="Times New Roman" w:hAnsi="Times New Roman"/>
          <w:sz w:val="28"/>
          <w:szCs w:val="28"/>
        </w:rPr>
        <w:lastRenderedPageBreak/>
        <w:t>“</w:t>
      </w:r>
      <w:r w:rsidR="005C5F8E" w:rsidRPr="0086387A">
        <w:rPr>
          <w:rFonts w:ascii="Times New Roman" w:eastAsia="Times New Roman" w:hAnsi="Times New Roman"/>
          <w:sz w:val="28"/>
          <w:szCs w:val="28"/>
        </w:rPr>
        <w:t>5</w:t>
      </w:r>
      <w:r w:rsidR="005C5F8E" w:rsidRPr="00D83142">
        <w:rPr>
          <w:rFonts w:ascii="Times New Roman" w:hAnsi="Times New Roman"/>
          <w:sz w:val="28"/>
          <w:szCs w:val="28"/>
        </w:rPr>
        <w:t xml:space="preserve">. </w:t>
      </w:r>
      <w:r w:rsidR="00D554C5" w:rsidRPr="0086387A">
        <w:rPr>
          <w:rFonts w:ascii="Times New Roman" w:eastAsia="Times New Roman" w:hAnsi="Times New Roman"/>
          <w:bCs/>
          <w:sz w:val="28"/>
          <w:szCs w:val="28"/>
          <w:lang w:eastAsia="zh-CN"/>
        </w:rPr>
        <w:t>Công bố</w:t>
      </w:r>
      <w:r w:rsidR="005C5F8E" w:rsidRPr="0086387A">
        <w:rPr>
          <w:rFonts w:ascii="Times New Roman" w:eastAsia="Times New Roman" w:hAnsi="Times New Roman"/>
          <w:bCs/>
          <w:sz w:val="28"/>
          <w:szCs w:val="28"/>
          <w:lang w:eastAsia="zh-CN"/>
        </w:rPr>
        <w:t xml:space="preserve"> văn bản quy định chi tiết, quy định biện pháp cụ thể để tổ chức, hướng dẫn thi hành văn bản quy phạm pháp luật được sửa đổi, bổ sung hoặc thay thế </w:t>
      </w:r>
      <w:r w:rsidR="00D554C5" w:rsidRPr="0086387A">
        <w:rPr>
          <w:rFonts w:ascii="Times New Roman" w:eastAsia="Times New Roman" w:hAnsi="Times New Roman"/>
          <w:bCs/>
          <w:sz w:val="28"/>
          <w:szCs w:val="28"/>
          <w:lang w:eastAsia="zh-CN"/>
        </w:rPr>
        <w:t>tiếp tục có hiệu lực</w:t>
      </w:r>
    </w:p>
    <w:p w:rsidR="00D554C5" w:rsidRPr="0086387A" w:rsidRDefault="00D554C5" w:rsidP="00D554C5">
      <w:pPr>
        <w:spacing w:before="120" w:after="120" w:line="320" w:lineRule="atLeast"/>
        <w:ind w:firstLine="562"/>
        <w:jc w:val="both"/>
        <w:rPr>
          <w:rFonts w:ascii="Times New Roman" w:eastAsia="Times New Roman" w:hAnsi="Times New Roman"/>
          <w:sz w:val="28"/>
          <w:szCs w:val="28"/>
        </w:rPr>
      </w:pPr>
      <w:r w:rsidRPr="00D83142">
        <w:rPr>
          <w:rFonts w:ascii="Times New Roman" w:eastAsia="Times New Roman" w:hAnsi="Times New Roman"/>
          <w:sz w:val="28"/>
          <w:szCs w:val="28"/>
        </w:rPr>
        <w:t xml:space="preserve">a) Cơ quan ban hành văn bản </w:t>
      </w:r>
      <w:r w:rsidRPr="00D83142">
        <w:rPr>
          <w:rFonts w:ascii="Times New Roman" w:eastAsia="Times New Roman" w:hAnsi="Times New Roman"/>
          <w:sz w:val="28"/>
          <w:szCs w:val="28"/>
          <w:lang w:val="vi-VN"/>
        </w:rPr>
        <w:t>quy định chi tiết, quy định biện pháp cụ thể để tổ chức, hướng dẫn thi hành</w:t>
      </w:r>
      <w:r w:rsidRPr="00D83142">
        <w:rPr>
          <w:rFonts w:ascii="Times New Roman" w:eastAsia="Times New Roman" w:hAnsi="Times New Roman"/>
          <w:sz w:val="28"/>
          <w:szCs w:val="28"/>
        </w:rPr>
        <w:t xml:space="preserve"> văn bản quy phạm pháp luật có trách nhiệm ban hành nghị quyết hoặc quyết định hành chính để công bố toàn bộ hoặc một phần văn bản </w:t>
      </w:r>
      <w:r w:rsidRPr="00D83142">
        <w:rPr>
          <w:rFonts w:ascii="Times New Roman" w:eastAsia="Times New Roman" w:hAnsi="Times New Roman"/>
          <w:sz w:val="28"/>
          <w:szCs w:val="28"/>
          <w:lang w:val="vi-VN"/>
        </w:rPr>
        <w:t>quy định chi tiết, quy định biện pháp cụ thể để tổ chức, hướng dẫn thi hành</w:t>
      </w:r>
      <w:r w:rsidRPr="0086387A">
        <w:rPr>
          <w:rFonts w:ascii="Times New Roman" w:eastAsia="Times New Roman" w:hAnsi="Times New Roman"/>
          <w:sz w:val="28"/>
          <w:szCs w:val="28"/>
        </w:rPr>
        <w:t xml:space="preserve"> tiếp tục có hiệu lực do không trái với văn bản được sửa đổi, bổ sung, thay thế. Thời hạn công bố chậm nhất trước 01 ngày thời điểm có hiệu lực của văn bản được sửa đổi, bổ sung, thay thế.</w:t>
      </w:r>
    </w:p>
    <w:p w:rsidR="00D554C5" w:rsidRPr="0086387A" w:rsidRDefault="00D554C5" w:rsidP="00D554C5">
      <w:pPr>
        <w:spacing w:before="120" w:after="120" w:line="320" w:lineRule="atLeast"/>
        <w:ind w:firstLine="562"/>
        <w:jc w:val="both"/>
        <w:rPr>
          <w:rFonts w:ascii="Times New Roman" w:eastAsia="Times New Roman" w:hAnsi="Times New Roman"/>
          <w:sz w:val="28"/>
          <w:szCs w:val="28"/>
        </w:rPr>
      </w:pPr>
      <w:r w:rsidRPr="00D83142">
        <w:rPr>
          <w:rFonts w:ascii="Times New Roman" w:eastAsia="Times New Roman" w:hAnsi="Times New Roman"/>
          <w:sz w:val="28"/>
          <w:szCs w:val="28"/>
        </w:rPr>
        <w:t>Nghị quyết hoặc quyết định hành chính có thể công bố nhiều văn bản quy định chi tiết tiếp tục có hiệu lực.</w:t>
      </w:r>
    </w:p>
    <w:p w:rsidR="00D554C5" w:rsidRPr="0086387A" w:rsidRDefault="00D554C5" w:rsidP="00D554C5">
      <w:pPr>
        <w:spacing w:before="120" w:after="120" w:line="320" w:lineRule="atLeast"/>
        <w:ind w:firstLine="562"/>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b) Cơ quan, đơn vị chủ trì soạn thảo văn bản </w:t>
      </w:r>
      <w:r w:rsidRPr="00D83142">
        <w:rPr>
          <w:rFonts w:ascii="Times New Roman" w:eastAsia="Times New Roman" w:hAnsi="Times New Roman"/>
          <w:sz w:val="28"/>
          <w:szCs w:val="28"/>
          <w:lang w:val="vi-VN"/>
        </w:rPr>
        <w:t>quy định chi tiết, quy định biện pháp cụ thể để tổ chức, hướng dẫn thi hành</w:t>
      </w:r>
      <w:r w:rsidRPr="00D83142">
        <w:rPr>
          <w:rFonts w:ascii="Times New Roman" w:eastAsia="Times New Roman" w:hAnsi="Times New Roman"/>
          <w:sz w:val="28"/>
          <w:szCs w:val="28"/>
        </w:rPr>
        <w:t xml:space="preserve"> văn bản quy phạm pháp luật có trách nhiệm rà soát, xác định các nội của văn bản </w:t>
      </w:r>
      <w:r w:rsidRPr="00D83142">
        <w:rPr>
          <w:rFonts w:ascii="Times New Roman" w:eastAsia="Times New Roman" w:hAnsi="Times New Roman"/>
          <w:sz w:val="28"/>
          <w:szCs w:val="28"/>
          <w:lang w:val="vi-VN"/>
        </w:rPr>
        <w:t>quy định chi tiết, quy định biện pháp cụ thể để tổ chức, hướng dẫn thi hành</w:t>
      </w:r>
      <w:r w:rsidRPr="00D83142">
        <w:rPr>
          <w:rFonts w:ascii="Times New Roman" w:eastAsia="Times New Roman" w:hAnsi="Times New Roman"/>
          <w:sz w:val="28"/>
          <w:szCs w:val="28"/>
        </w:rPr>
        <w:t xml:space="preserve"> tiếp tục có hiệu lực ngay sau khi văn bản được sửa đổi, bổ sung, thay thế được thông qua hoặc ký ban hành; xây dựng dự thảo nghị quyết hoặc quyết định hành chính trình cơ quan có thẩm quyền quy định tại điểm a khoản này.</w:t>
      </w:r>
    </w:p>
    <w:p w:rsidR="00C2143D" w:rsidRPr="0086387A" w:rsidRDefault="0086387A"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3</w:t>
      </w:r>
      <w:r w:rsidR="00137E65" w:rsidRPr="0086387A">
        <w:rPr>
          <w:rFonts w:ascii="Times New Roman" w:hAnsi="Times New Roman"/>
          <w:spacing w:val="-6"/>
          <w:sz w:val="28"/>
          <w:szCs w:val="28"/>
        </w:rPr>
        <w:t xml:space="preserve">. </w:t>
      </w:r>
      <w:r w:rsidR="00137E65" w:rsidRPr="0086387A">
        <w:rPr>
          <w:rFonts w:ascii="Times New Roman" w:hAnsi="Times New Roman"/>
          <w:sz w:val="28"/>
          <w:szCs w:val="28"/>
        </w:rPr>
        <w:t xml:space="preserve">Sửa đổi, bổ sung </w:t>
      </w:r>
      <w:r w:rsidR="00C2143D" w:rsidRPr="0086387A">
        <w:rPr>
          <w:rFonts w:ascii="Times New Roman" w:hAnsi="Times New Roman"/>
          <w:sz w:val="28"/>
          <w:szCs w:val="28"/>
        </w:rPr>
        <w:t>khoản 3 Điều 7 như sau:</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rPr>
        <w:t>“</w:t>
      </w:r>
      <w:r w:rsidRPr="0086387A">
        <w:rPr>
          <w:rFonts w:ascii="Times New Roman" w:hAnsi="Times New Roman"/>
          <w:sz w:val="28"/>
          <w:szCs w:val="28"/>
          <w:lang w:val="vi-VN"/>
        </w:rPr>
        <w:t>3. Văn bản đăng tải trên công báo điện tử cấp tỉnh:</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t xml:space="preserve">a) Văn bản quy phạm pháp luật do Hội đồng nhân dân, Ủy ban nhân dân cấp tỉnh, </w:t>
      </w:r>
      <w:r w:rsidRPr="0086387A">
        <w:rPr>
          <w:rFonts w:ascii="Times New Roman" w:hAnsi="Times New Roman"/>
          <w:i/>
          <w:sz w:val="28"/>
          <w:szCs w:val="28"/>
        </w:rPr>
        <w:t xml:space="preserve">Chủ tịch Ủy ban nhân dân cấp tỉnh, </w:t>
      </w:r>
      <w:r w:rsidRPr="0086387A">
        <w:rPr>
          <w:rFonts w:ascii="Times New Roman" w:hAnsi="Times New Roman"/>
          <w:sz w:val="28"/>
          <w:szCs w:val="28"/>
          <w:lang w:val="vi-VN"/>
        </w:rPr>
        <w:t xml:space="preserve">chính quyền địa phương ở đơn vị hành chính - kinh tế đặc biệt, </w:t>
      </w:r>
      <w:r w:rsidRPr="00D83142">
        <w:rPr>
          <w:rFonts w:ascii="Times New Roman" w:hAnsi="Times New Roman"/>
          <w:i/>
          <w:sz w:val="28"/>
          <w:szCs w:val="28"/>
          <w:lang w:val="vi-VN"/>
        </w:rPr>
        <w:t xml:space="preserve">cấp </w:t>
      </w:r>
      <w:r w:rsidRPr="00D83142">
        <w:rPr>
          <w:rFonts w:ascii="Times New Roman" w:hAnsi="Times New Roman"/>
          <w:i/>
          <w:sz w:val="28"/>
          <w:szCs w:val="28"/>
        </w:rPr>
        <w:t>xã</w:t>
      </w:r>
      <w:r w:rsidRPr="0086387A">
        <w:rPr>
          <w:rFonts w:ascii="Times New Roman" w:hAnsi="Times New Roman"/>
          <w:sz w:val="28"/>
          <w:szCs w:val="28"/>
          <w:lang w:val="vi-VN"/>
        </w:rPr>
        <w:t xml:space="preserve"> ban hành;</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t>b) Văn bản do cơ quan, người có thẩm quyền xử lý văn bản quy phạm pháp luật trái pháp luật ban hành;</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t xml:space="preserve">c) Văn bản đính chính văn bản quy phạm pháp luật do Hội đồng nhân dân, Ủy ban nhân dân cấp tỉnh, chính quyền địa phương ở đơn vị hành chính - kinh tế đặc biệt, </w:t>
      </w:r>
      <w:r w:rsidRPr="00D83142">
        <w:rPr>
          <w:rFonts w:ascii="Times New Roman" w:hAnsi="Times New Roman"/>
          <w:i/>
          <w:sz w:val="28"/>
          <w:szCs w:val="28"/>
          <w:lang w:val="vi-VN"/>
        </w:rPr>
        <w:t xml:space="preserve">cấp </w:t>
      </w:r>
      <w:r w:rsidRPr="00D83142">
        <w:rPr>
          <w:rFonts w:ascii="Times New Roman" w:hAnsi="Times New Roman"/>
          <w:i/>
          <w:sz w:val="28"/>
          <w:szCs w:val="28"/>
        </w:rPr>
        <w:t>xã</w:t>
      </w:r>
      <w:r w:rsidRPr="0086387A">
        <w:rPr>
          <w:rFonts w:ascii="Times New Roman" w:hAnsi="Times New Roman"/>
          <w:sz w:val="28"/>
          <w:szCs w:val="28"/>
          <w:lang w:val="vi-VN"/>
        </w:rPr>
        <w:t xml:space="preserve"> ban hành;</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t>d) Văn bản công bố văn bản quy phạm pháp luật hết hiệu lực toàn bộ hoặc một phần; danh mục văn bản hết hiệu lực thi hành;</w:t>
      </w:r>
    </w:p>
    <w:p w:rsidR="00C76C4D" w:rsidRPr="0086387A" w:rsidRDefault="00C76C4D" w:rsidP="00C76C4D">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t xml:space="preserve">đ) Văn bản khác do Hội đồng nhân dân, Ủy ban nhân dân cấp tỉnh, </w:t>
      </w:r>
      <w:r w:rsidRPr="0086387A">
        <w:rPr>
          <w:rFonts w:ascii="Times New Roman" w:hAnsi="Times New Roman"/>
          <w:i/>
          <w:sz w:val="28"/>
          <w:szCs w:val="28"/>
        </w:rPr>
        <w:t>Chủ tịch Ủy ban nhân dân cấp tỉnh</w:t>
      </w:r>
      <w:r w:rsidRPr="0086387A">
        <w:rPr>
          <w:rFonts w:ascii="Times New Roman" w:hAnsi="Times New Roman"/>
          <w:sz w:val="28"/>
          <w:szCs w:val="28"/>
        </w:rPr>
        <w:t xml:space="preserve">, </w:t>
      </w:r>
      <w:r w:rsidRPr="0086387A">
        <w:rPr>
          <w:rFonts w:ascii="Times New Roman" w:hAnsi="Times New Roman"/>
          <w:sz w:val="28"/>
          <w:szCs w:val="28"/>
          <w:lang w:val="vi-VN"/>
        </w:rPr>
        <w:t xml:space="preserve">chính quyền địa phương ở đơn vị hành chính - kinh tế đặc biệt, </w:t>
      </w:r>
      <w:r w:rsidRPr="00D83142">
        <w:rPr>
          <w:rFonts w:ascii="Times New Roman" w:hAnsi="Times New Roman"/>
          <w:i/>
          <w:sz w:val="28"/>
          <w:szCs w:val="28"/>
          <w:lang w:val="vi-VN"/>
        </w:rPr>
        <w:t xml:space="preserve">cấp </w:t>
      </w:r>
      <w:r w:rsidRPr="00D83142">
        <w:rPr>
          <w:rFonts w:ascii="Times New Roman" w:hAnsi="Times New Roman"/>
          <w:i/>
          <w:sz w:val="28"/>
          <w:szCs w:val="28"/>
        </w:rPr>
        <w:t>xã</w:t>
      </w:r>
      <w:r w:rsidRPr="0086387A">
        <w:rPr>
          <w:rFonts w:ascii="Times New Roman" w:hAnsi="Times New Roman"/>
          <w:sz w:val="28"/>
          <w:szCs w:val="28"/>
          <w:lang w:val="vi-VN"/>
        </w:rPr>
        <w:t xml:space="preserve"> ban hành. Việc đăng tải văn bản quy định tại điểm này do cơ quan ban hành quyết định</w:t>
      </w:r>
      <w:r w:rsidRPr="0086387A">
        <w:rPr>
          <w:rFonts w:ascii="Times New Roman" w:hAnsi="Times New Roman"/>
          <w:sz w:val="28"/>
          <w:szCs w:val="28"/>
        </w:rPr>
        <w:t>.”</w:t>
      </w:r>
      <w:r w:rsidRPr="0086387A">
        <w:rPr>
          <w:rFonts w:ascii="Times New Roman" w:hAnsi="Times New Roman"/>
          <w:sz w:val="28"/>
          <w:szCs w:val="28"/>
          <w:lang w:val="vi-VN"/>
        </w:rPr>
        <w:t>.</w:t>
      </w:r>
    </w:p>
    <w:p w:rsidR="00960862"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D83142">
        <w:rPr>
          <w:rFonts w:ascii="Times New Roman" w:hAnsi="Times New Roman"/>
          <w:sz w:val="28"/>
          <w:szCs w:val="28"/>
        </w:rPr>
        <w:t>4</w:t>
      </w:r>
      <w:r w:rsidR="00E2442E" w:rsidRPr="0086387A">
        <w:rPr>
          <w:rFonts w:ascii="Times New Roman" w:hAnsi="Times New Roman"/>
          <w:sz w:val="28"/>
          <w:szCs w:val="28"/>
        </w:rPr>
        <w:t>. Sửa đổi</w:t>
      </w:r>
      <w:r w:rsidR="00C07EEC" w:rsidRPr="0086387A">
        <w:rPr>
          <w:rFonts w:ascii="Times New Roman" w:hAnsi="Times New Roman"/>
          <w:sz w:val="28"/>
          <w:szCs w:val="28"/>
        </w:rPr>
        <w:t xml:space="preserve">, bổ sung </w:t>
      </w:r>
      <w:r w:rsidR="00E2442E" w:rsidRPr="0086387A">
        <w:rPr>
          <w:rFonts w:ascii="Times New Roman" w:hAnsi="Times New Roman"/>
          <w:sz w:val="28"/>
          <w:szCs w:val="28"/>
        </w:rPr>
        <w:t xml:space="preserve">Điều 10 </w:t>
      </w:r>
      <w:r w:rsidR="00E2442E" w:rsidRPr="0086387A">
        <w:rPr>
          <w:rFonts w:ascii="Times New Roman" w:eastAsia="Times New Roman" w:hAnsi="Times New Roman"/>
          <w:bCs/>
          <w:spacing w:val="2"/>
          <w:sz w:val="28"/>
          <w:szCs w:val="28"/>
          <w:lang w:eastAsia="zh-CN"/>
        </w:rPr>
        <w:t>như sau:</w:t>
      </w:r>
    </w:p>
    <w:p w:rsidR="00475EA0" w:rsidRPr="00D83142"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bookmarkStart w:id="2" w:name="_Toc193457568"/>
      <w:bookmarkStart w:id="3" w:name="_Toc192000948"/>
      <w:r w:rsidRPr="00D83142">
        <w:rPr>
          <w:rFonts w:ascii="Times New Roman" w:eastAsia="Times New Roman" w:hAnsi="Times New Roman"/>
          <w:bCs/>
          <w:spacing w:val="2"/>
          <w:sz w:val="28"/>
          <w:szCs w:val="28"/>
          <w:lang w:eastAsia="zh-CN"/>
        </w:rPr>
        <w:lastRenderedPageBreak/>
        <w:t>“</w:t>
      </w:r>
      <w:r w:rsidRPr="00D83142">
        <w:rPr>
          <w:rFonts w:ascii="Times New Roman" w:eastAsia="Times New Roman" w:hAnsi="Times New Roman"/>
          <w:bCs/>
          <w:spacing w:val="2"/>
          <w:sz w:val="28"/>
          <w:szCs w:val="28"/>
          <w:lang w:val="vi-VN" w:eastAsia="zh-CN"/>
        </w:rPr>
        <w:t>Điều 10. Lập đề xuất của Chính phủ về Định hướng lập pháp nhiệm kỳ của Quốc hội</w:t>
      </w:r>
      <w:bookmarkEnd w:id="2"/>
      <w:bookmarkEnd w:id="3"/>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1. Bộ, cơ quan ngang bộ trong phạm vi chức năng, nhiệm vụ của mình, căn cứ quy định tại khoản 2 Điều 23 của Luật thực hiện việc rà soát, nghiên cứu, đề xuất nhiệm vụ lập pháp nhiệm kỳ Quốc hội theo quy định sau đây:</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 xml:space="preserve">a) Trước ngày </w:t>
      </w:r>
      <w:r w:rsidRPr="0086387A">
        <w:rPr>
          <w:rFonts w:ascii="Times New Roman" w:hAnsi="Times New Roman"/>
          <w:i/>
          <w:iCs/>
          <w:sz w:val="28"/>
          <w:szCs w:val="28"/>
        </w:rPr>
        <w:t>01 tháng 3 của</w:t>
      </w:r>
      <w:r w:rsidRPr="0086387A">
        <w:rPr>
          <w:rFonts w:ascii="Times New Roman" w:hAnsi="Times New Roman"/>
          <w:sz w:val="28"/>
          <w:szCs w:val="28"/>
        </w:rPr>
        <w:t xml:space="preserve"> </w:t>
      </w:r>
      <w:r w:rsidRPr="0086387A">
        <w:rPr>
          <w:rFonts w:ascii="Times New Roman" w:eastAsia="Times New Roman" w:hAnsi="Times New Roman"/>
          <w:bCs/>
          <w:spacing w:val="2"/>
          <w:sz w:val="28"/>
          <w:szCs w:val="28"/>
          <w:lang w:val="vi-VN" w:eastAsia="zh-CN"/>
        </w:rPr>
        <w:t>năm đầu tiên nhiệm kỳ Quốc hội gửi văn bản đề xuất đến Bộ Tư pháp để tổng hợp;</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b) Văn bản đề xuất phải nêu rõ tên luật, nghị quyết của Quốc hội, pháp lệnh, nghị quyết của Ủy ban Thường vụ Quốc hội hoặc vấn đề cần nghiên cứu, rà soát; căn cứ, nội dung cần được nghiên cứu, rà soát, thể chế hoá; cơ quan chủ trì thực hiện; dự kiến thời hạn hoàn thành việc nghiên cứu, rà soát và thời hạn cần sửa đổi, bổ sung hoặc ban hành mới luật, pháp lệnh, nghị quyết của Quốc hội, Ủy ban Thường vụ Quốc hội (nếu có).</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 xml:space="preserve">2. Bộ Tư pháp chủ trì, phối hợp các bộ, cơ quan ngang bộ, xây dựng đề xuất của Chính phủ về Định hướng lập pháp nhiệm kỳ của Quốc hội, trình Chính phủ trước ngày </w:t>
      </w:r>
      <w:r w:rsidRPr="0086387A">
        <w:rPr>
          <w:rFonts w:ascii="Times New Roman" w:hAnsi="Times New Roman"/>
          <w:i/>
          <w:iCs/>
          <w:sz w:val="28"/>
          <w:szCs w:val="28"/>
        </w:rPr>
        <w:t>31 tháng 3</w:t>
      </w:r>
      <w:r w:rsidRPr="0086387A">
        <w:rPr>
          <w:rFonts w:ascii="Times New Roman" w:hAnsi="Times New Roman"/>
          <w:sz w:val="28"/>
          <w:szCs w:val="28"/>
        </w:rPr>
        <w:t xml:space="preserve"> </w:t>
      </w:r>
      <w:r w:rsidRPr="0086387A">
        <w:rPr>
          <w:rFonts w:ascii="Times New Roman" w:eastAsia="Times New Roman" w:hAnsi="Times New Roman"/>
          <w:bCs/>
          <w:spacing w:val="2"/>
          <w:sz w:val="28"/>
          <w:szCs w:val="28"/>
          <w:lang w:val="vi-VN" w:eastAsia="zh-CN"/>
        </w:rPr>
        <w:t xml:space="preserve">của năm đầu tiên nhiệm kỳ Quốc hội. </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 xml:space="preserve">3. Chính phủ xem xét, thông qua đề xuất của Chính phủ về Định hướng lập pháp nhiệm kỳ của Quốc hội theo Quy chế làm việc của Chính phủ, trình Ủy ban Thường vụ Quốc hội trước ngày </w:t>
      </w:r>
      <w:r w:rsidRPr="0086387A">
        <w:rPr>
          <w:rFonts w:ascii="Times New Roman" w:hAnsi="Times New Roman"/>
          <w:i/>
          <w:iCs/>
          <w:sz w:val="28"/>
          <w:szCs w:val="28"/>
          <w:shd w:val="clear" w:color="auto" w:fill="FFFFFF"/>
        </w:rPr>
        <w:t>01 tháng 5</w:t>
      </w:r>
      <w:r w:rsidRPr="0086387A">
        <w:rPr>
          <w:rFonts w:ascii="Times New Roman" w:hAnsi="Times New Roman"/>
          <w:sz w:val="28"/>
          <w:szCs w:val="28"/>
          <w:shd w:val="clear" w:color="auto" w:fill="FFFFFF"/>
        </w:rPr>
        <w:t xml:space="preserve"> </w:t>
      </w:r>
      <w:r w:rsidRPr="0086387A">
        <w:rPr>
          <w:rFonts w:ascii="Times New Roman" w:eastAsia="Times New Roman" w:hAnsi="Times New Roman"/>
          <w:bCs/>
          <w:spacing w:val="2"/>
          <w:sz w:val="28"/>
          <w:szCs w:val="28"/>
          <w:lang w:val="vi-VN" w:eastAsia="zh-CN"/>
        </w:rPr>
        <w:t>của năm đầu tiên nhiệm kỳ Quốc hội. Các bộ, cơ quan ngang bộ chủ động nghiên cứu, rà soát thực hiện các nhiệm vụ lập pháp, xây dựng chính sách, soạn thảo dự án, dự thảo văn bản ngay sau khi được Chính phủ thông qua đề xuất.</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Bộ trưởng Bộ Tư pháp thừa ủy quyền Thủ tướng Chính phủ, thay mặt Chính phủ ký tờ trình, báo cáo Ủy ban Thường vụ Quốc hội đề xuất của Chính phủ về Định hướng lập pháp nhiệm kỳ của Quốc hội.</w:t>
      </w:r>
    </w:p>
    <w:p w:rsidR="00475EA0" w:rsidRPr="0086387A" w:rsidRDefault="00475EA0" w:rsidP="00475EA0">
      <w:pPr>
        <w:spacing w:before="120" w:after="120" w:line="360" w:lineRule="atLeast"/>
        <w:ind w:firstLine="567"/>
        <w:jc w:val="both"/>
        <w:rPr>
          <w:rFonts w:ascii="Times New Roman" w:eastAsia="Times New Roman" w:hAnsi="Times New Roman"/>
          <w:bCs/>
          <w:spacing w:val="2"/>
          <w:sz w:val="28"/>
          <w:szCs w:val="28"/>
          <w:lang w:val="vi-VN" w:eastAsia="zh-CN"/>
        </w:rPr>
      </w:pPr>
      <w:r w:rsidRPr="0086387A">
        <w:rPr>
          <w:rFonts w:ascii="Times New Roman" w:eastAsia="Times New Roman" w:hAnsi="Times New Roman"/>
          <w:bCs/>
          <w:spacing w:val="2"/>
          <w:sz w:val="28"/>
          <w:szCs w:val="28"/>
          <w:lang w:val="vi-VN" w:eastAsia="zh-CN"/>
        </w:rPr>
        <w:t>4. Trường hợp Ủy ban Thường vụ Quốc hội có yêu cầu khác về thời gian Chính phủ gửi đề xuất nhiệm vụ lập pháp để xây dựng Định hướng lập pháp nhiệm kỳ của Quốc hội thì Chính phủ chỉ đạo các bộ, cơ quan ngang bộ thực hiện việc đề xuất nhiệm vụ lập pháp theo yêu cầu của Ủy ban Thường vụ Quốc hội</w:t>
      </w:r>
      <w:r w:rsidRPr="0086387A">
        <w:rPr>
          <w:rFonts w:ascii="Times New Roman" w:eastAsia="Times New Roman" w:hAnsi="Times New Roman"/>
          <w:bCs/>
          <w:spacing w:val="2"/>
          <w:sz w:val="28"/>
          <w:szCs w:val="28"/>
          <w:lang w:eastAsia="zh-CN"/>
        </w:rPr>
        <w:t>.”</w:t>
      </w:r>
      <w:r w:rsidRPr="0086387A">
        <w:rPr>
          <w:rFonts w:ascii="Times New Roman" w:eastAsia="Times New Roman" w:hAnsi="Times New Roman"/>
          <w:bCs/>
          <w:spacing w:val="2"/>
          <w:sz w:val="28"/>
          <w:szCs w:val="28"/>
          <w:lang w:val="vi-VN" w:eastAsia="zh-CN"/>
        </w:rPr>
        <w:t>.</w:t>
      </w:r>
    </w:p>
    <w:p w:rsidR="00DB7DC0"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5</w:t>
      </w:r>
      <w:r w:rsidR="007D3945" w:rsidRPr="0086387A">
        <w:rPr>
          <w:rFonts w:ascii="Times New Roman" w:hAnsi="Times New Roman"/>
          <w:sz w:val="28"/>
          <w:szCs w:val="28"/>
        </w:rPr>
        <w:t xml:space="preserve">. Sửa đổi, bổ sung khoản 1 Điều 14 </w:t>
      </w:r>
      <w:r w:rsidR="007D3945" w:rsidRPr="0086387A">
        <w:rPr>
          <w:rFonts w:ascii="Times New Roman" w:eastAsia="Times New Roman" w:hAnsi="Times New Roman"/>
          <w:bCs/>
          <w:spacing w:val="2"/>
          <w:sz w:val="28"/>
          <w:szCs w:val="28"/>
          <w:lang w:eastAsia="zh-CN"/>
        </w:rPr>
        <w:t>như sau:</w:t>
      </w:r>
    </w:p>
    <w:p w:rsidR="00387607" w:rsidRPr="0086387A" w:rsidRDefault="00DB7DC0" w:rsidP="00D83142">
      <w:pPr>
        <w:spacing w:before="120" w:after="120" w:line="36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 xml:space="preserve">“1. </w:t>
      </w:r>
      <w:r w:rsidRPr="0086387A">
        <w:rPr>
          <w:rFonts w:ascii="Times New Roman" w:hAnsi="Times New Roman"/>
          <w:sz w:val="28"/>
          <w:szCs w:val="28"/>
        </w:rPr>
        <w:t xml:space="preserve">Báo cáo đánh giá tác động của chính sách phải thể hiện rõ nội dung đánh giá tác động theo quy định tại khoản 2 Điều 29 của Luật năm 2025 và </w:t>
      </w:r>
      <w:r w:rsidRPr="0086387A">
        <w:rPr>
          <w:rFonts w:ascii="Times New Roman" w:hAnsi="Times New Roman"/>
          <w:i/>
          <w:iCs/>
          <w:sz w:val="28"/>
          <w:szCs w:val="28"/>
        </w:rPr>
        <w:t xml:space="preserve">khoản 8 Điều 1 Luật sửa đổi, bổ sung năm 2025 </w:t>
      </w:r>
      <w:r w:rsidRPr="0086387A">
        <w:rPr>
          <w:rFonts w:ascii="Times New Roman" w:hAnsi="Times New Roman"/>
          <w:sz w:val="28"/>
          <w:szCs w:val="28"/>
        </w:rPr>
        <w:t>đối với từng giải pháp thực hiện chính sách.”</w:t>
      </w:r>
      <w:r w:rsidR="00475EA0" w:rsidRPr="0086387A">
        <w:rPr>
          <w:rFonts w:ascii="Times New Roman" w:hAnsi="Times New Roman"/>
          <w:sz w:val="28"/>
          <w:szCs w:val="28"/>
        </w:rPr>
        <w:t>.</w:t>
      </w:r>
    </w:p>
    <w:p w:rsidR="00B35178"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6</w:t>
      </w:r>
      <w:r w:rsidR="00B35178" w:rsidRPr="0086387A">
        <w:rPr>
          <w:rFonts w:ascii="Times New Roman" w:hAnsi="Times New Roman"/>
          <w:sz w:val="28"/>
          <w:szCs w:val="28"/>
        </w:rPr>
        <w:t xml:space="preserve">. Sửa đổi, bổ sung khoản 2 Điều </w:t>
      </w:r>
      <w:r w:rsidR="003B2573" w:rsidRPr="0086387A">
        <w:rPr>
          <w:rFonts w:ascii="Times New Roman" w:hAnsi="Times New Roman"/>
          <w:sz w:val="28"/>
          <w:szCs w:val="28"/>
        </w:rPr>
        <w:t xml:space="preserve">15 </w:t>
      </w:r>
      <w:r w:rsidR="00B35178" w:rsidRPr="0086387A">
        <w:rPr>
          <w:rFonts w:ascii="Times New Roman" w:eastAsia="Times New Roman" w:hAnsi="Times New Roman"/>
          <w:bCs/>
          <w:spacing w:val="2"/>
          <w:sz w:val="28"/>
          <w:szCs w:val="28"/>
          <w:lang w:eastAsia="zh-CN"/>
        </w:rPr>
        <w:t>như sau:</w:t>
      </w:r>
    </w:p>
    <w:p w:rsidR="00B35178" w:rsidRPr="0086387A" w:rsidRDefault="003517A1"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lastRenderedPageBreak/>
        <w:t>“</w:t>
      </w:r>
      <w:r w:rsidR="00B35178" w:rsidRPr="0086387A">
        <w:rPr>
          <w:rFonts w:ascii="Times New Roman" w:hAnsi="Times New Roman"/>
          <w:sz w:val="28"/>
          <w:szCs w:val="28"/>
        </w:rPr>
        <w:t>2. Bộ, cơ quan ngang bộ lập đề xuất chính sách lấy ý kiến các bộ, cơ quan ngang bộ có liên quan, trong đó phải lấy ý kiến của Bộ Ngoại giao, Bộ Quốc phòng, Bộ Công an, Bộ Tài chính, Bộ Nội vụ, Bộ Tư pháp,</w:t>
      </w:r>
      <w:r w:rsidR="00B35178" w:rsidRPr="0086387A">
        <w:rPr>
          <w:rFonts w:ascii="Times New Roman" w:hAnsi="Times New Roman"/>
          <w:i/>
          <w:iCs/>
          <w:sz w:val="28"/>
          <w:szCs w:val="28"/>
        </w:rPr>
        <w:t xml:space="preserve"> Bộ Khoa học và Công nghệ.</w:t>
      </w:r>
    </w:p>
    <w:p w:rsidR="00B35178" w:rsidRPr="0086387A" w:rsidRDefault="00B35178"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Bộ Ngoại 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phân quyền, phân cấp và nguồn nhân lực; Bộ Tư pháp có ý kiến về tính hợp hiến, tính hợp pháp và tính thống nhất với hệ thống pháp luật; </w:t>
      </w:r>
      <w:r w:rsidRPr="0086387A">
        <w:rPr>
          <w:rFonts w:ascii="Times New Roman" w:hAnsi="Times New Roman"/>
          <w:i/>
          <w:iCs/>
          <w:sz w:val="28"/>
          <w:szCs w:val="28"/>
        </w:rPr>
        <w:t>Bộ Khoa học và Công nghệ có ý kiến về việc ứng dụng, thúc đẩy phát triển khoa học, công nghệ, đổi mới sáng tạo, chuyển đổi số.”</w:t>
      </w:r>
      <w:r w:rsidR="00475EA0" w:rsidRPr="0086387A">
        <w:rPr>
          <w:rFonts w:ascii="Times New Roman" w:hAnsi="Times New Roman"/>
          <w:i/>
          <w:iCs/>
          <w:sz w:val="28"/>
          <w:szCs w:val="28"/>
        </w:rPr>
        <w:t>.</w:t>
      </w:r>
    </w:p>
    <w:p w:rsidR="00505BCD"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iCs/>
          <w:sz w:val="28"/>
          <w:szCs w:val="28"/>
        </w:rPr>
        <w:t>7</w:t>
      </w:r>
      <w:r w:rsidR="005C2972" w:rsidRPr="0086387A">
        <w:rPr>
          <w:rFonts w:ascii="Times New Roman" w:hAnsi="Times New Roman"/>
          <w:iCs/>
          <w:sz w:val="28"/>
          <w:szCs w:val="28"/>
        </w:rPr>
        <w:t xml:space="preserve">. </w:t>
      </w:r>
      <w:r w:rsidR="00BC3AB8" w:rsidRPr="0086387A">
        <w:rPr>
          <w:rFonts w:ascii="Times New Roman" w:hAnsi="Times New Roman"/>
          <w:iCs/>
          <w:sz w:val="28"/>
          <w:szCs w:val="28"/>
        </w:rPr>
        <w:t xml:space="preserve">Sửa đổi, bổ sung </w:t>
      </w:r>
      <w:r w:rsidR="00F97F8E" w:rsidRPr="0086387A">
        <w:rPr>
          <w:rFonts w:ascii="Times New Roman" w:hAnsi="Times New Roman"/>
          <w:iCs/>
          <w:sz w:val="28"/>
          <w:szCs w:val="28"/>
        </w:rPr>
        <w:t xml:space="preserve">một số </w:t>
      </w:r>
      <w:r w:rsidR="00BC3AB8" w:rsidRPr="0086387A">
        <w:rPr>
          <w:rFonts w:ascii="Times New Roman" w:hAnsi="Times New Roman"/>
          <w:iCs/>
          <w:sz w:val="28"/>
          <w:szCs w:val="28"/>
        </w:rPr>
        <w:t>khoản</w:t>
      </w:r>
      <w:r w:rsidR="00C57E3E">
        <w:rPr>
          <w:rFonts w:ascii="Times New Roman" w:hAnsi="Times New Roman"/>
          <w:iCs/>
          <w:sz w:val="28"/>
          <w:szCs w:val="28"/>
        </w:rPr>
        <w:t xml:space="preserve"> </w:t>
      </w:r>
      <w:r w:rsidR="00F97F8E" w:rsidRPr="0086387A">
        <w:rPr>
          <w:rFonts w:ascii="Times New Roman" w:hAnsi="Times New Roman"/>
          <w:iCs/>
          <w:sz w:val="28"/>
          <w:szCs w:val="28"/>
        </w:rPr>
        <w:t>của</w:t>
      </w:r>
      <w:r w:rsidR="003517A1" w:rsidRPr="0086387A">
        <w:rPr>
          <w:rFonts w:ascii="Times New Roman" w:hAnsi="Times New Roman"/>
          <w:iCs/>
          <w:sz w:val="28"/>
          <w:szCs w:val="28"/>
        </w:rPr>
        <w:t xml:space="preserve"> </w:t>
      </w:r>
      <w:r w:rsidR="00BC3AB8" w:rsidRPr="0086387A">
        <w:rPr>
          <w:rFonts w:ascii="Times New Roman" w:hAnsi="Times New Roman"/>
          <w:iCs/>
          <w:sz w:val="28"/>
          <w:szCs w:val="28"/>
        </w:rPr>
        <w:t xml:space="preserve">Điều 16 </w:t>
      </w:r>
      <w:r w:rsidR="00BC3AB8" w:rsidRPr="0086387A">
        <w:rPr>
          <w:rFonts w:ascii="Times New Roman" w:eastAsia="Times New Roman" w:hAnsi="Times New Roman"/>
          <w:bCs/>
          <w:spacing w:val="2"/>
          <w:sz w:val="28"/>
          <w:szCs w:val="28"/>
          <w:lang w:eastAsia="zh-CN"/>
        </w:rPr>
        <w:t>như sau:</w:t>
      </w:r>
    </w:p>
    <w:p w:rsidR="005A2260" w:rsidRDefault="003B2573" w:rsidP="00D83142">
      <w:pPr>
        <w:spacing w:before="120" w:after="120" w:line="360" w:lineRule="atLeast"/>
        <w:ind w:firstLine="567"/>
        <w:jc w:val="both"/>
        <w:rPr>
          <w:rFonts w:ascii="Times New Roman" w:hAnsi="Times New Roman"/>
          <w:iCs/>
          <w:sz w:val="28"/>
          <w:szCs w:val="28"/>
        </w:rPr>
      </w:pPr>
      <w:r w:rsidRPr="0086387A">
        <w:rPr>
          <w:rFonts w:ascii="Times New Roman" w:eastAsia="Times New Roman" w:hAnsi="Times New Roman"/>
          <w:bCs/>
          <w:spacing w:val="2"/>
          <w:sz w:val="28"/>
          <w:szCs w:val="28"/>
          <w:lang w:eastAsia="zh-CN"/>
        </w:rPr>
        <w:t xml:space="preserve">a) </w:t>
      </w:r>
      <w:r w:rsidR="005A2260" w:rsidRPr="0086387A">
        <w:rPr>
          <w:rFonts w:ascii="Times New Roman" w:hAnsi="Times New Roman"/>
          <w:iCs/>
          <w:sz w:val="28"/>
          <w:szCs w:val="28"/>
        </w:rPr>
        <w:t xml:space="preserve">Sửa đổi, bổ sung khoản </w:t>
      </w:r>
      <w:r w:rsidR="005A2260">
        <w:rPr>
          <w:rFonts w:ascii="Times New Roman" w:hAnsi="Times New Roman"/>
          <w:iCs/>
          <w:sz w:val="28"/>
          <w:szCs w:val="28"/>
        </w:rPr>
        <w:t>1</w:t>
      </w:r>
      <w:r w:rsidR="005A2260" w:rsidRPr="0086387A">
        <w:rPr>
          <w:rFonts w:ascii="Times New Roman" w:hAnsi="Times New Roman"/>
          <w:iCs/>
          <w:sz w:val="28"/>
          <w:szCs w:val="28"/>
        </w:rPr>
        <w:t xml:space="preserve"> như sau</w:t>
      </w:r>
      <w:r w:rsidR="005A2260">
        <w:rPr>
          <w:rFonts w:ascii="Times New Roman" w:hAnsi="Times New Roman"/>
          <w:iCs/>
          <w:sz w:val="28"/>
          <w:szCs w:val="28"/>
        </w:rPr>
        <w:t>:</w:t>
      </w:r>
    </w:p>
    <w:p w:rsidR="005A2260" w:rsidRDefault="005A2260" w:rsidP="00D83142">
      <w:pPr>
        <w:spacing w:before="200"/>
        <w:ind w:firstLine="567"/>
        <w:jc w:val="both"/>
        <w:rPr>
          <w:rFonts w:ascii="Times New Roman" w:eastAsia="Times New Roman" w:hAnsi="Times New Roman"/>
          <w:bCs/>
          <w:spacing w:val="2"/>
          <w:sz w:val="28"/>
          <w:szCs w:val="28"/>
          <w:lang w:eastAsia="zh-CN"/>
        </w:rPr>
      </w:pPr>
      <w:r>
        <w:rPr>
          <w:rFonts w:ascii="Times New Roman" w:hAnsi="Times New Roman"/>
          <w:iCs/>
          <w:sz w:val="28"/>
          <w:szCs w:val="28"/>
        </w:rPr>
        <w:t>“</w:t>
      </w:r>
      <w:r w:rsidRPr="00D83142">
        <w:rPr>
          <w:rFonts w:ascii="Times New Roman" w:hAnsi="Times New Roman"/>
          <w:iCs/>
          <w:sz w:val="28"/>
          <w:szCs w:val="28"/>
        </w:rPr>
        <w:t>1. Bộ, cơ quan ngang bộ lập đề xuất chính sách của luật, nghị quyết của Quốc hội, pháp lệnh của Ủy ban Thường vụ Quốc hội gửi hồ sơ chính sách theo quy định tại khoản 2 Điều 31 của Luật đến Bộ Tư pháp để thẩm định</w:t>
      </w:r>
      <w:r w:rsidR="00112345">
        <w:rPr>
          <w:rFonts w:ascii="Times New Roman" w:hAnsi="Times New Roman"/>
          <w:iCs/>
          <w:sz w:val="28"/>
          <w:szCs w:val="28"/>
        </w:rPr>
        <w:t xml:space="preserve">. </w:t>
      </w:r>
      <w:r w:rsidR="00112345" w:rsidRPr="00D83142">
        <w:rPr>
          <w:rFonts w:ascii="Times New Roman" w:hAnsi="Times New Roman"/>
          <w:i/>
          <w:iCs/>
          <w:sz w:val="28"/>
          <w:szCs w:val="28"/>
        </w:rPr>
        <w:t>Hồ sơ được gửi bằng bản điện tử và 01 bản giấy</w:t>
      </w:r>
      <w:r w:rsidRPr="00D83142">
        <w:rPr>
          <w:rFonts w:ascii="Times New Roman" w:hAnsi="Times New Roman"/>
          <w:i/>
          <w:iCs/>
          <w:sz w:val="28"/>
          <w:szCs w:val="28"/>
        </w:rPr>
        <w:t>,</w:t>
      </w:r>
      <w:r w:rsidRPr="00D83142">
        <w:rPr>
          <w:rFonts w:ascii="Times New Roman" w:hAnsi="Times New Roman"/>
          <w:iCs/>
          <w:sz w:val="28"/>
          <w:szCs w:val="28"/>
        </w:rPr>
        <w:t xml:space="preserve"> trong đó các báo cáo được ký và đóng dấu, các tài liệu khác được đóng dấu treo của bộ, cơ quan ngang bộ.</w:t>
      </w:r>
      <w:r>
        <w:rPr>
          <w:rFonts w:ascii="Times New Roman" w:hAnsi="Times New Roman"/>
          <w:iCs/>
          <w:sz w:val="28"/>
          <w:szCs w:val="28"/>
        </w:rPr>
        <w:t>”</w:t>
      </w:r>
    </w:p>
    <w:p w:rsidR="003B2573" w:rsidRPr="0086387A" w:rsidRDefault="005A2260" w:rsidP="00D83142">
      <w:pPr>
        <w:spacing w:before="120" w:after="120" w:line="360" w:lineRule="atLeast"/>
        <w:ind w:firstLine="567"/>
        <w:jc w:val="both"/>
        <w:rPr>
          <w:rFonts w:ascii="Times New Roman" w:eastAsia="Times New Roman" w:hAnsi="Times New Roman"/>
          <w:bCs/>
          <w:spacing w:val="2"/>
          <w:sz w:val="28"/>
          <w:szCs w:val="28"/>
          <w:lang w:eastAsia="zh-CN"/>
        </w:rPr>
      </w:pPr>
      <w:r>
        <w:rPr>
          <w:rFonts w:ascii="Times New Roman" w:eastAsia="Times New Roman" w:hAnsi="Times New Roman"/>
          <w:bCs/>
          <w:spacing w:val="2"/>
          <w:sz w:val="28"/>
          <w:szCs w:val="28"/>
          <w:lang w:eastAsia="zh-CN"/>
        </w:rPr>
        <w:t xml:space="preserve">b) </w:t>
      </w:r>
      <w:r w:rsidR="003B2573" w:rsidRPr="0086387A">
        <w:rPr>
          <w:rFonts w:ascii="Times New Roman" w:hAnsi="Times New Roman"/>
          <w:iCs/>
          <w:sz w:val="28"/>
          <w:szCs w:val="28"/>
        </w:rPr>
        <w:t>Sửa đổi, bổ sung khoản 3 như sau:</w:t>
      </w:r>
    </w:p>
    <w:p w:rsidR="00505BCD" w:rsidRPr="0086387A" w:rsidRDefault="00505BCD"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w:t>
      </w:r>
      <w:r w:rsidRPr="0086387A">
        <w:rPr>
          <w:rFonts w:ascii="Times New Roman" w:eastAsia="Times New Roman" w:hAnsi="Times New Roman"/>
          <w:sz w:val="28"/>
          <w:szCs w:val="28"/>
        </w:rPr>
        <w:t>3. Bộ Tư pháp tổ chức thẩm định chính sách theo hình thức họp hội đồng thẩm định hoặc cuộc họp thẩm định hoặc lấy ý kiến thẩm định bằng văn bản. </w:t>
      </w:r>
    </w:p>
    <w:p w:rsidR="00B35178" w:rsidRPr="0086387A" w:rsidRDefault="00505BCD"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tổ chức họp hội đồng thẩm định hoặc cuộc họp thẩm định, Bộ Tư pháp mời đại diện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cơ quan, tổ chức có liên quan, chuyên gia, nhà khoa học tham gia cuộc họp hội đồng thẩm định hoặc cuộc họp thẩm định.</w:t>
      </w:r>
    </w:p>
    <w:p w:rsidR="00505BCD" w:rsidRPr="0086387A" w:rsidRDefault="00505BCD"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hợp lấy ý kiến thẩm định bằng văn bản, Bộ Tư pháp lấy ý kiến của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và cơ quan, tổ chức có liên quan, chuyên gia, nhà khoa học.</w:t>
      </w:r>
      <w:r w:rsidR="003B2573" w:rsidRPr="0086387A">
        <w:rPr>
          <w:rFonts w:ascii="Times New Roman" w:hAnsi="Times New Roman"/>
          <w:sz w:val="28"/>
          <w:szCs w:val="28"/>
        </w:rPr>
        <w:t>”</w:t>
      </w:r>
      <w:r w:rsidR="007A32B0" w:rsidRPr="0086387A">
        <w:rPr>
          <w:rFonts w:ascii="Times New Roman" w:hAnsi="Times New Roman"/>
          <w:sz w:val="28"/>
          <w:szCs w:val="28"/>
        </w:rPr>
        <w:t>.</w:t>
      </w:r>
    </w:p>
    <w:p w:rsidR="003B2573" w:rsidRPr="0086387A" w:rsidRDefault="00112345" w:rsidP="00D83142">
      <w:pPr>
        <w:spacing w:before="120" w:after="120" w:line="360" w:lineRule="atLeast"/>
        <w:ind w:firstLine="567"/>
        <w:jc w:val="both"/>
        <w:rPr>
          <w:rFonts w:ascii="Times New Roman" w:hAnsi="Times New Roman"/>
          <w:sz w:val="28"/>
          <w:szCs w:val="28"/>
        </w:rPr>
      </w:pPr>
      <w:r>
        <w:rPr>
          <w:rFonts w:ascii="Times New Roman" w:hAnsi="Times New Roman"/>
          <w:sz w:val="28"/>
          <w:szCs w:val="28"/>
        </w:rPr>
        <w:t>c</w:t>
      </w:r>
      <w:r w:rsidR="003B2573" w:rsidRPr="0086387A">
        <w:rPr>
          <w:rFonts w:ascii="Times New Roman" w:hAnsi="Times New Roman"/>
          <w:sz w:val="28"/>
          <w:szCs w:val="28"/>
        </w:rPr>
        <w:t xml:space="preserve">) </w:t>
      </w:r>
      <w:r w:rsidR="003B2573" w:rsidRPr="0086387A">
        <w:rPr>
          <w:rFonts w:ascii="Times New Roman" w:hAnsi="Times New Roman"/>
          <w:iCs/>
          <w:sz w:val="28"/>
          <w:szCs w:val="28"/>
        </w:rPr>
        <w:t>Sửa đổi, bổ sung khoản 5 như sau:</w:t>
      </w:r>
    </w:p>
    <w:p w:rsidR="007A32B0" w:rsidRPr="0086387A" w:rsidRDefault="007A32B0" w:rsidP="007A32B0">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rPr>
        <w:t>“</w:t>
      </w:r>
      <w:r w:rsidRPr="0086387A">
        <w:rPr>
          <w:rFonts w:ascii="Times New Roman" w:hAnsi="Times New Roman"/>
          <w:sz w:val="28"/>
          <w:szCs w:val="28"/>
          <w:lang w:val="vi-VN"/>
        </w:rPr>
        <w:t>5. Trách nhiệm của thành viên hội đồng thẩm định hoặc người tham gia cuộc họp thẩm định:</w:t>
      </w:r>
    </w:p>
    <w:p w:rsidR="007A32B0" w:rsidRPr="0086387A" w:rsidRDefault="007A32B0" w:rsidP="007A32B0">
      <w:pPr>
        <w:spacing w:before="120" w:after="120" w:line="360" w:lineRule="atLeast"/>
        <w:ind w:firstLine="567"/>
        <w:jc w:val="both"/>
        <w:rPr>
          <w:rFonts w:ascii="Times New Roman" w:hAnsi="Times New Roman"/>
          <w:sz w:val="28"/>
          <w:szCs w:val="28"/>
          <w:lang w:val="vi-VN"/>
        </w:rPr>
      </w:pPr>
      <w:r w:rsidRPr="0086387A">
        <w:rPr>
          <w:rFonts w:ascii="Times New Roman" w:hAnsi="Times New Roman"/>
          <w:sz w:val="28"/>
          <w:szCs w:val="28"/>
          <w:lang w:val="vi-VN"/>
        </w:rPr>
        <w:lastRenderedPageBreak/>
        <w:t xml:space="preserve">a) Nghiên cứu hồ sơ chính sách, phát biểu ý kiến thẩm định và thể hiện rõ ý kiến về hồ sơ chính sách của luật, pháp lệnh, nghị quyết đủ hay chưa đủ điều kiện trình Chính phủ; </w:t>
      </w:r>
    </w:p>
    <w:p w:rsidR="007A32B0" w:rsidRPr="0086387A" w:rsidRDefault="007A32B0" w:rsidP="007A32B0">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b) Chịu trách nhiệm về ý kiến thẩm định thuộc phạm vi quản lý nhà nước về ngành, lĩnh vực của cơ quan mình. Trong đó, đại diện Bộ Ngoại giao có ý kiến về tính tương thích với điều ước quốc tế có liên quan mà nước Cộng hòa xã hội chủ nghĩa Việt Nam là thành viên; đại diện Bộ Quốc phòng, Bộ Công an có ý kiến về bảo đảm yêu cầu về quốc phòng, an ninh; đại diện Bộ Tài chính có ý kiến về nguồn tài chính; đại diện Bộ Nội vụ có ý kiến về việc phân quyền, phân cấp và nguồn nhân lực; </w:t>
      </w:r>
      <w:r w:rsidRPr="0086387A">
        <w:rPr>
          <w:rFonts w:ascii="Times New Roman" w:hAnsi="Times New Roman"/>
          <w:i/>
          <w:iCs/>
          <w:sz w:val="28"/>
          <w:szCs w:val="28"/>
        </w:rPr>
        <w:t>đại diện Bộ Khoa học và Công nghệ có ý kiến về việc ứng dụng, thúc đẩy phát triển khoa học, công nghệ, đổi mới sáng tạo, chuyển đổi số.</w:t>
      </w:r>
    </w:p>
    <w:p w:rsidR="007A32B0" w:rsidRPr="0086387A" w:rsidRDefault="007A32B0" w:rsidP="007A32B0">
      <w:pPr>
        <w:spacing w:before="120" w:after="120" w:line="360" w:lineRule="atLeast"/>
        <w:ind w:firstLine="567"/>
        <w:jc w:val="both"/>
        <w:rPr>
          <w:rFonts w:ascii="Times New Roman" w:hAnsi="Times New Roman"/>
          <w:b/>
          <w:bCs/>
          <w:sz w:val="28"/>
          <w:szCs w:val="28"/>
          <w:lang w:val="vi-VN"/>
        </w:rPr>
      </w:pPr>
      <w:r w:rsidRPr="0086387A">
        <w:rPr>
          <w:rFonts w:ascii="Times New Roman" w:hAnsi="Times New Roman"/>
          <w:sz w:val="28"/>
          <w:szCs w:val="28"/>
          <w:lang w:val="vi-VN"/>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hồ sơ chính sách.</w:t>
      </w:r>
    </w:p>
    <w:p w:rsidR="003B2573" w:rsidRPr="0086387A" w:rsidRDefault="007A32B0"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lang w:val="vi-VN"/>
        </w:rPr>
        <w:t>Trường hợp Bộ Ngoại giao, Bộ Quốc phòng, Bộ Công an, Bộ Tài chính, Bộ Nội vụ</w:t>
      </w:r>
      <w:r w:rsidR="00AA60D2" w:rsidRPr="0086387A">
        <w:rPr>
          <w:rFonts w:ascii="Times New Roman" w:hAnsi="Times New Roman"/>
          <w:sz w:val="28"/>
          <w:szCs w:val="28"/>
        </w:rPr>
        <w:t xml:space="preserve">, </w:t>
      </w:r>
      <w:r w:rsidR="00AA60D2" w:rsidRPr="0086387A">
        <w:rPr>
          <w:rFonts w:ascii="Times New Roman" w:hAnsi="Times New Roman"/>
          <w:i/>
          <w:iCs/>
          <w:sz w:val="28"/>
          <w:szCs w:val="28"/>
        </w:rPr>
        <w:t>Bộ Khoa học và Công nghệ</w:t>
      </w:r>
      <w:r w:rsidRPr="0086387A">
        <w:rPr>
          <w:rFonts w:ascii="Times New Roman" w:hAnsi="Times New Roman"/>
          <w:sz w:val="28"/>
          <w:szCs w:val="28"/>
          <w:lang w:val="vi-VN"/>
        </w:rPr>
        <w:t xml:space="preserve">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r w:rsidR="00AA60D2" w:rsidRPr="0086387A">
        <w:rPr>
          <w:rFonts w:ascii="Times New Roman" w:hAnsi="Times New Roman"/>
          <w:sz w:val="28"/>
          <w:szCs w:val="28"/>
        </w:rPr>
        <w:t>.”</w:t>
      </w:r>
      <w:r w:rsidRPr="0086387A">
        <w:rPr>
          <w:rFonts w:ascii="Times New Roman" w:hAnsi="Times New Roman"/>
          <w:sz w:val="28"/>
          <w:szCs w:val="28"/>
          <w:lang w:val="vi-VN"/>
        </w:rPr>
        <w:t xml:space="preserve">. </w:t>
      </w:r>
      <w:r w:rsidR="00112345">
        <w:rPr>
          <w:rFonts w:ascii="Times New Roman" w:hAnsi="Times New Roman"/>
          <w:sz w:val="28"/>
          <w:szCs w:val="28"/>
        </w:rPr>
        <w:t>d</w:t>
      </w:r>
      <w:r w:rsidR="003B2573" w:rsidRPr="0086387A">
        <w:rPr>
          <w:rFonts w:ascii="Times New Roman" w:hAnsi="Times New Roman"/>
          <w:sz w:val="28"/>
          <w:szCs w:val="28"/>
        </w:rPr>
        <w:t xml:space="preserve">) </w:t>
      </w:r>
      <w:r w:rsidR="00F97F8E" w:rsidRPr="0086387A">
        <w:rPr>
          <w:rFonts w:ascii="Times New Roman" w:hAnsi="Times New Roman"/>
          <w:sz w:val="28"/>
          <w:szCs w:val="28"/>
        </w:rPr>
        <w:t>Sửa đổi, b</w:t>
      </w:r>
      <w:r w:rsidR="003B2573" w:rsidRPr="0086387A">
        <w:rPr>
          <w:rFonts w:ascii="Times New Roman" w:hAnsi="Times New Roman"/>
          <w:sz w:val="28"/>
          <w:szCs w:val="28"/>
        </w:rPr>
        <w:t>ổ sung khoản 7 như sau:</w:t>
      </w:r>
    </w:p>
    <w:p w:rsidR="00C4186F" w:rsidRPr="0086387A" w:rsidRDefault="003B2573"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C4186F" w:rsidRPr="0086387A">
        <w:rPr>
          <w:rFonts w:ascii="Times New Roman" w:hAnsi="Times New Roman"/>
          <w:sz w:val="28"/>
          <w:szCs w:val="28"/>
        </w:rPr>
        <w:t xml:space="preserve">7. Báo cáo thẩm định của Bộ Tư pháp phải thể hiện rõ hồ sơ chính sách của luật, pháp lệnh, nghị quyết đủ hoặc chưa đủ điều kiện trình Chính phủ; việc tham gia ý kiến thẩm định của Bộ Ngoại giao, Bộ Quốc phòng, Bộ Công an, Bộ Tài chính, Bộ Nội vụ, </w:t>
      </w:r>
      <w:r w:rsidR="00C4186F" w:rsidRPr="0086387A">
        <w:rPr>
          <w:rFonts w:ascii="Times New Roman" w:hAnsi="Times New Roman"/>
          <w:i/>
          <w:iCs/>
          <w:sz w:val="28"/>
          <w:szCs w:val="28"/>
        </w:rPr>
        <w:t>Bộ Khoa học và Công nghệ.</w:t>
      </w:r>
      <w:r w:rsidR="00C4186F" w:rsidRPr="0086387A">
        <w:rPr>
          <w:rFonts w:ascii="Times New Roman" w:hAnsi="Times New Roman"/>
          <w:sz w:val="28"/>
          <w:szCs w:val="28"/>
        </w:rPr>
        <w:t xml:space="preserve"> Trường hợp báo cáo thẩm định kết luận hồ sơ chính sách của luật, pháp lệnh, nghị quyết chỉ đủ điều kiện trình Chính phủ sau khi tiếp thu, hoàn thiện thì báo cáo thẩm định phải nêu rõ nội dung, yêu cầu tiếp thu, hoàn thiện.</w:t>
      </w:r>
      <w:r w:rsidRPr="0086387A">
        <w:rPr>
          <w:rFonts w:ascii="Times New Roman" w:hAnsi="Times New Roman"/>
          <w:sz w:val="28"/>
          <w:szCs w:val="28"/>
        </w:rPr>
        <w:t>”</w:t>
      </w:r>
      <w:r w:rsidR="00AA60D2" w:rsidRPr="0086387A">
        <w:rPr>
          <w:rFonts w:ascii="Times New Roman" w:hAnsi="Times New Roman"/>
          <w:sz w:val="28"/>
          <w:szCs w:val="28"/>
        </w:rPr>
        <w:t>.</w:t>
      </w:r>
    </w:p>
    <w:p w:rsidR="00235ABC"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iCs/>
          <w:sz w:val="28"/>
          <w:szCs w:val="28"/>
        </w:rPr>
        <w:t>8</w:t>
      </w:r>
      <w:r w:rsidR="00235ABC" w:rsidRPr="0086387A">
        <w:rPr>
          <w:rFonts w:ascii="Times New Roman" w:hAnsi="Times New Roman"/>
          <w:iCs/>
          <w:sz w:val="28"/>
          <w:szCs w:val="28"/>
        </w:rPr>
        <w:t xml:space="preserve">. Sửa đổi, bổ sung </w:t>
      </w:r>
      <w:r w:rsidR="00F97F8E" w:rsidRPr="0086387A">
        <w:rPr>
          <w:rFonts w:ascii="Times New Roman" w:hAnsi="Times New Roman"/>
          <w:iCs/>
          <w:sz w:val="28"/>
          <w:szCs w:val="28"/>
        </w:rPr>
        <w:t xml:space="preserve">một số </w:t>
      </w:r>
      <w:r w:rsidR="003517A1" w:rsidRPr="0086387A">
        <w:rPr>
          <w:rFonts w:ascii="Times New Roman" w:hAnsi="Times New Roman"/>
          <w:iCs/>
          <w:sz w:val="28"/>
          <w:szCs w:val="28"/>
        </w:rPr>
        <w:t>điểm</w:t>
      </w:r>
      <w:r w:rsidR="0048326D" w:rsidRPr="0086387A">
        <w:rPr>
          <w:rFonts w:ascii="Times New Roman" w:hAnsi="Times New Roman"/>
          <w:iCs/>
          <w:sz w:val="28"/>
          <w:szCs w:val="28"/>
        </w:rPr>
        <w:t>, khoản</w:t>
      </w:r>
      <w:r w:rsidR="003517A1" w:rsidRPr="0086387A">
        <w:rPr>
          <w:rFonts w:ascii="Times New Roman" w:hAnsi="Times New Roman"/>
          <w:iCs/>
          <w:sz w:val="28"/>
          <w:szCs w:val="28"/>
        </w:rPr>
        <w:t xml:space="preserve"> </w:t>
      </w:r>
      <w:r w:rsidR="00F97F8E" w:rsidRPr="0086387A">
        <w:rPr>
          <w:rFonts w:ascii="Times New Roman" w:hAnsi="Times New Roman"/>
          <w:iCs/>
          <w:sz w:val="28"/>
          <w:szCs w:val="28"/>
        </w:rPr>
        <w:t>của</w:t>
      </w:r>
      <w:r w:rsidR="00235ABC" w:rsidRPr="0086387A">
        <w:rPr>
          <w:rFonts w:ascii="Times New Roman" w:hAnsi="Times New Roman"/>
          <w:iCs/>
          <w:sz w:val="28"/>
          <w:szCs w:val="28"/>
        </w:rPr>
        <w:t xml:space="preserve"> Điều 18 </w:t>
      </w:r>
      <w:r w:rsidR="00235ABC" w:rsidRPr="0086387A">
        <w:rPr>
          <w:rFonts w:ascii="Times New Roman" w:eastAsia="Times New Roman" w:hAnsi="Times New Roman"/>
          <w:bCs/>
          <w:spacing w:val="2"/>
          <w:sz w:val="28"/>
          <w:szCs w:val="28"/>
          <w:lang w:eastAsia="zh-CN"/>
        </w:rPr>
        <w:t>như sau:</w:t>
      </w:r>
    </w:p>
    <w:p w:rsidR="008F6796" w:rsidRPr="0086387A" w:rsidRDefault="008F6796"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Pr="0086387A">
        <w:rPr>
          <w:rFonts w:ascii="Times New Roman" w:hAnsi="Times New Roman"/>
          <w:iCs/>
          <w:sz w:val="28"/>
          <w:szCs w:val="28"/>
        </w:rPr>
        <w:t>Sửa đổi, bổ sung điểm c khoản 1 như sau:</w:t>
      </w:r>
    </w:p>
    <w:p w:rsidR="00767793" w:rsidRPr="0086387A" w:rsidRDefault="00480CAA"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lastRenderedPageBreak/>
        <w:t>“</w:t>
      </w:r>
      <w:r w:rsidR="00767793" w:rsidRPr="0086387A">
        <w:rPr>
          <w:rFonts w:ascii="Times New Roman" w:hAnsi="Times New Roman"/>
          <w:sz w:val="28"/>
          <w:szCs w:val="28"/>
        </w:rPr>
        <w:t xml:space="preserve">c) Lấy ý kiến các bộ, cơ quan ngang bộ có liên quan, trong đó phải lấy ý kiến của Bộ Ngoại giao, Bộ Quốc phòng, Bộ Công an, Bộ Tài chính, Bộ Nội vụ, Bộ Tư pháp, </w:t>
      </w:r>
      <w:r w:rsidR="00767793" w:rsidRPr="0086387A">
        <w:rPr>
          <w:rFonts w:ascii="Times New Roman" w:hAnsi="Times New Roman"/>
          <w:i/>
          <w:iCs/>
          <w:sz w:val="28"/>
          <w:szCs w:val="28"/>
        </w:rPr>
        <w:t>Bộ Khoa học và Công nghệ.</w:t>
      </w:r>
      <w:r w:rsidR="008F6796" w:rsidRPr="0086387A">
        <w:rPr>
          <w:rFonts w:ascii="Times New Roman" w:hAnsi="Times New Roman"/>
          <w:i/>
          <w:iCs/>
          <w:sz w:val="28"/>
          <w:szCs w:val="28"/>
        </w:rPr>
        <w:t>”</w:t>
      </w:r>
      <w:r w:rsidR="00AA60D2" w:rsidRPr="0086387A">
        <w:rPr>
          <w:rFonts w:ascii="Times New Roman" w:hAnsi="Times New Roman"/>
          <w:i/>
          <w:iCs/>
          <w:sz w:val="28"/>
          <w:szCs w:val="28"/>
        </w:rPr>
        <w:t>.</w:t>
      </w:r>
    </w:p>
    <w:p w:rsidR="008F6796" w:rsidRPr="0086387A" w:rsidRDefault="008F6796" w:rsidP="00D83142">
      <w:pPr>
        <w:spacing w:before="120" w:after="120" w:line="360" w:lineRule="atLeast"/>
        <w:ind w:firstLine="567"/>
        <w:jc w:val="both"/>
        <w:rPr>
          <w:rFonts w:ascii="Times New Roman" w:hAnsi="Times New Roman"/>
          <w:iCs/>
          <w:sz w:val="28"/>
          <w:szCs w:val="28"/>
        </w:rPr>
      </w:pPr>
      <w:r w:rsidRPr="0086387A">
        <w:rPr>
          <w:rFonts w:ascii="Times New Roman" w:hAnsi="Times New Roman"/>
          <w:iCs/>
          <w:sz w:val="28"/>
          <w:szCs w:val="28"/>
        </w:rPr>
        <w:t xml:space="preserve">b) </w:t>
      </w:r>
      <w:r w:rsidR="00F97F8E" w:rsidRPr="0086387A">
        <w:rPr>
          <w:rFonts w:ascii="Times New Roman" w:hAnsi="Times New Roman"/>
          <w:iCs/>
          <w:sz w:val="28"/>
          <w:szCs w:val="28"/>
        </w:rPr>
        <w:t>Sửa đổi, b</w:t>
      </w:r>
      <w:r w:rsidRPr="0086387A">
        <w:rPr>
          <w:rFonts w:ascii="Times New Roman" w:hAnsi="Times New Roman"/>
          <w:iCs/>
          <w:sz w:val="28"/>
          <w:szCs w:val="28"/>
        </w:rPr>
        <w:t>ổ sung khoản 2 như sau:</w:t>
      </w:r>
    </w:p>
    <w:p w:rsidR="00767793" w:rsidRPr="0086387A" w:rsidRDefault="008F6796" w:rsidP="00D83142">
      <w:pPr>
        <w:spacing w:before="120" w:after="120" w:line="360" w:lineRule="atLeast"/>
        <w:ind w:firstLine="567"/>
        <w:jc w:val="both"/>
        <w:rPr>
          <w:rFonts w:ascii="Times New Roman" w:hAnsi="Times New Roman"/>
          <w:i/>
          <w:iCs/>
          <w:sz w:val="28"/>
          <w:szCs w:val="28"/>
        </w:rPr>
      </w:pPr>
      <w:r w:rsidRPr="0086387A">
        <w:rPr>
          <w:rFonts w:ascii="Times New Roman" w:eastAsia="Times New Roman" w:hAnsi="Times New Roman"/>
          <w:sz w:val="28"/>
          <w:szCs w:val="28"/>
        </w:rPr>
        <w:t>“</w:t>
      </w:r>
      <w:r w:rsidR="00767793" w:rsidRPr="0086387A">
        <w:rPr>
          <w:rFonts w:ascii="Times New Roman" w:eastAsia="Times New Roman" w:hAnsi="Times New Roman"/>
          <w:sz w:val="28"/>
          <w:szCs w:val="28"/>
        </w:rPr>
        <w:t xml:space="preserve">2. Bộ Ngoại giao, Bộ Quốc phòng, Bộ Công an, Bộ Tài chính, Bộ Nội vụ, Bộ Tư pháp, </w:t>
      </w:r>
      <w:r w:rsidR="00767793" w:rsidRPr="0086387A">
        <w:rPr>
          <w:rFonts w:ascii="Times New Roman" w:eastAsia="Times New Roman" w:hAnsi="Times New Roman"/>
          <w:i/>
          <w:iCs/>
          <w:sz w:val="28"/>
          <w:szCs w:val="28"/>
        </w:rPr>
        <w:t xml:space="preserve">Bộ Khoa học và Công nghệ </w:t>
      </w:r>
      <w:r w:rsidR="00767793" w:rsidRPr="0086387A">
        <w:rPr>
          <w:rFonts w:ascii="Times New Roman" w:eastAsia="Times New Roman" w:hAnsi="Times New Roman"/>
          <w:sz w:val="28"/>
          <w:szCs w:val="28"/>
        </w:rPr>
        <w:t>có ý kiến về nội dung quy định tại khoản 2 Điều 15 của Nghị định này.</w:t>
      </w:r>
      <w:r w:rsidR="00480CAA" w:rsidRPr="0086387A">
        <w:rPr>
          <w:rFonts w:ascii="Times New Roman" w:eastAsia="Times New Roman" w:hAnsi="Times New Roman"/>
          <w:sz w:val="28"/>
          <w:szCs w:val="28"/>
        </w:rPr>
        <w:t>”</w:t>
      </w:r>
      <w:r w:rsidR="00AA60D2" w:rsidRPr="0086387A">
        <w:rPr>
          <w:rFonts w:ascii="Times New Roman" w:eastAsia="Times New Roman" w:hAnsi="Times New Roman"/>
          <w:sz w:val="28"/>
          <w:szCs w:val="28"/>
        </w:rPr>
        <w:t>.</w:t>
      </w:r>
    </w:p>
    <w:p w:rsidR="006F336B"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9</w:t>
      </w:r>
      <w:r w:rsidR="006F336B" w:rsidRPr="0086387A">
        <w:rPr>
          <w:rFonts w:ascii="Times New Roman" w:eastAsia="Courier New" w:hAnsi="Times New Roman"/>
          <w:spacing w:val="2"/>
          <w:sz w:val="28"/>
          <w:szCs w:val="28"/>
          <w:lang w:eastAsia="vi-VN"/>
        </w:rPr>
        <w:t xml:space="preserve">. Sửa đổi, bổ sung </w:t>
      </w:r>
      <w:r w:rsidR="00F97F8E" w:rsidRPr="0086387A">
        <w:rPr>
          <w:rFonts w:ascii="Times New Roman" w:eastAsia="Courier New" w:hAnsi="Times New Roman"/>
          <w:spacing w:val="2"/>
          <w:sz w:val="28"/>
          <w:szCs w:val="28"/>
          <w:lang w:eastAsia="vi-VN"/>
        </w:rPr>
        <w:t>một số điểm</w:t>
      </w:r>
      <w:r w:rsidR="0048326D" w:rsidRPr="0086387A">
        <w:rPr>
          <w:rFonts w:ascii="Times New Roman" w:eastAsia="Courier New" w:hAnsi="Times New Roman"/>
          <w:spacing w:val="2"/>
          <w:sz w:val="28"/>
          <w:szCs w:val="28"/>
          <w:lang w:eastAsia="vi-VN"/>
        </w:rPr>
        <w:t>, khoản</w:t>
      </w:r>
      <w:r w:rsidR="00F97F8E" w:rsidRPr="0086387A">
        <w:rPr>
          <w:rFonts w:ascii="Times New Roman" w:eastAsia="Courier New" w:hAnsi="Times New Roman"/>
          <w:spacing w:val="2"/>
          <w:sz w:val="28"/>
          <w:szCs w:val="28"/>
          <w:lang w:eastAsia="vi-VN"/>
        </w:rPr>
        <w:t xml:space="preserve"> của</w:t>
      </w:r>
      <w:r w:rsidR="006F336B" w:rsidRPr="0086387A">
        <w:rPr>
          <w:rFonts w:ascii="Times New Roman" w:eastAsia="Courier New" w:hAnsi="Times New Roman"/>
          <w:spacing w:val="2"/>
          <w:sz w:val="28"/>
          <w:szCs w:val="28"/>
          <w:lang w:eastAsia="vi-VN"/>
        </w:rPr>
        <w:t xml:space="preserve"> Điều 19 </w:t>
      </w:r>
      <w:r w:rsidR="006F336B" w:rsidRPr="0086387A">
        <w:rPr>
          <w:rFonts w:ascii="Times New Roman" w:eastAsia="Times New Roman" w:hAnsi="Times New Roman"/>
          <w:bCs/>
          <w:spacing w:val="2"/>
          <w:sz w:val="28"/>
          <w:szCs w:val="28"/>
          <w:lang w:eastAsia="zh-CN"/>
        </w:rPr>
        <w:t>như sau:</w:t>
      </w:r>
    </w:p>
    <w:p w:rsidR="008F2DA3" w:rsidRPr="0086387A" w:rsidRDefault="008F6796" w:rsidP="008F2DA3">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008F2DA3" w:rsidRPr="0086387A">
        <w:rPr>
          <w:rFonts w:ascii="Times New Roman" w:eastAsia="Courier New" w:hAnsi="Times New Roman"/>
          <w:spacing w:val="2"/>
          <w:sz w:val="28"/>
          <w:szCs w:val="28"/>
          <w:lang w:eastAsia="vi-VN"/>
        </w:rPr>
        <w:t xml:space="preserve">Sửa đổi, bổ sung khoản </w:t>
      </w:r>
      <w:r w:rsidR="008F2DA3">
        <w:rPr>
          <w:rFonts w:ascii="Times New Roman" w:eastAsia="Courier New" w:hAnsi="Times New Roman"/>
          <w:spacing w:val="2"/>
          <w:sz w:val="28"/>
          <w:szCs w:val="28"/>
          <w:lang w:eastAsia="vi-VN"/>
        </w:rPr>
        <w:t>1</w:t>
      </w:r>
      <w:r w:rsidR="008F2DA3" w:rsidRPr="0086387A">
        <w:rPr>
          <w:rFonts w:ascii="Times New Roman" w:eastAsia="Courier New" w:hAnsi="Times New Roman"/>
          <w:spacing w:val="2"/>
          <w:sz w:val="28"/>
          <w:szCs w:val="28"/>
          <w:lang w:eastAsia="vi-VN"/>
        </w:rPr>
        <w:t xml:space="preserve"> như sau:</w:t>
      </w:r>
    </w:p>
    <w:p w:rsidR="008F2DA3" w:rsidRPr="00D83142" w:rsidRDefault="008F2DA3" w:rsidP="008F2DA3">
      <w:pPr>
        <w:spacing w:before="240"/>
        <w:ind w:firstLine="567"/>
        <w:jc w:val="both"/>
        <w:rPr>
          <w:rFonts w:ascii="Times New Roman" w:eastAsia="Courier New" w:hAnsi="Times New Roman"/>
          <w:spacing w:val="2"/>
          <w:sz w:val="28"/>
          <w:szCs w:val="28"/>
          <w:lang w:eastAsia="vi-VN"/>
        </w:rPr>
      </w:pPr>
      <w:r w:rsidRPr="00D83142">
        <w:rPr>
          <w:rFonts w:ascii="Times New Roman" w:eastAsia="Courier New" w:hAnsi="Times New Roman"/>
          <w:spacing w:val="2"/>
          <w:sz w:val="28"/>
          <w:szCs w:val="28"/>
          <w:lang w:eastAsia="vi-VN"/>
        </w:rPr>
        <w:t>“1. Bộ, cơ quan ngang bộ chủ trì soạn thảo luật, pháp lệnh, nghị quyết gửi hồ sơ dự án theo quy định tại khoản 2 Điều 34 của Luật đến Bộ Tư pháp để thẩm định</w:t>
      </w:r>
      <w:r>
        <w:rPr>
          <w:rFonts w:ascii="Times New Roman" w:eastAsia="Courier New" w:hAnsi="Times New Roman"/>
          <w:spacing w:val="2"/>
          <w:sz w:val="28"/>
          <w:szCs w:val="28"/>
          <w:lang w:eastAsia="vi-VN"/>
        </w:rPr>
        <w:t>.</w:t>
      </w:r>
      <w:r w:rsidRPr="008F2DA3">
        <w:rPr>
          <w:rFonts w:ascii="Times New Roman" w:hAnsi="Times New Roman"/>
          <w:i/>
          <w:iCs/>
          <w:sz w:val="28"/>
          <w:szCs w:val="28"/>
        </w:rPr>
        <w:t xml:space="preserve"> </w:t>
      </w:r>
      <w:r w:rsidRPr="00E16131">
        <w:rPr>
          <w:rFonts w:ascii="Times New Roman" w:hAnsi="Times New Roman"/>
          <w:i/>
          <w:iCs/>
          <w:sz w:val="28"/>
          <w:szCs w:val="28"/>
        </w:rPr>
        <w:t>Hồ sơ được gửi bằng bản điện tử và 01 bản giấy</w:t>
      </w:r>
      <w:r>
        <w:rPr>
          <w:rFonts w:ascii="Times New Roman" w:hAnsi="Times New Roman"/>
          <w:i/>
          <w:iCs/>
          <w:sz w:val="28"/>
          <w:szCs w:val="28"/>
        </w:rPr>
        <w:t>,</w:t>
      </w:r>
      <w:r w:rsidRPr="00D83142">
        <w:rPr>
          <w:rFonts w:ascii="Times New Roman" w:eastAsia="Courier New" w:hAnsi="Times New Roman"/>
          <w:spacing w:val="2"/>
          <w:sz w:val="28"/>
          <w:szCs w:val="28"/>
          <w:lang w:eastAsia="vi-VN"/>
        </w:rPr>
        <w:t xml:space="preserve"> trong đó các báo cáo được ký và đóng dấu, dự thảo luật, pháp lệnh, nghị quyết được đóng dấu giáp lai, các tài liệu khác được đóng dấu treo của bộ, cơ quan ngang bộ.</w:t>
      </w:r>
      <w:r>
        <w:rPr>
          <w:rFonts w:ascii="Times New Roman" w:eastAsia="Courier New" w:hAnsi="Times New Roman"/>
          <w:spacing w:val="2"/>
          <w:sz w:val="28"/>
          <w:szCs w:val="28"/>
          <w:lang w:eastAsia="vi-VN"/>
        </w:rPr>
        <w:t>”</w:t>
      </w:r>
      <w:r w:rsidRPr="00D83142">
        <w:rPr>
          <w:rFonts w:ascii="Times New Roman" w:eastAsia="Courier New" w:hAnsi="Times New Roman"/>
          <w:spacing w:val="2"/>
          <w:sz w:val="28"/>
          <w:szCs w:val="28"/>
          <w:lang w:eastAsia="vi-VN"/>
        </w:rPr>
        <w:t xml:space="preserve"> </w:t>
      </w:r>
    </w:p>
    <w:p w:rsidR="008F6796" w:rsidRPr="0086387A" w:rsidRDefault="008F2DA3" w:rsidP="00D83142">
      <w:pPr>
        <w:spacing w:before="120" w:after="120" w:line="360" w:lineRule="atLeast"/>
        <w:ind w:firstLine="567"/>
        <w:jc w:val="both"/>
        <w:rPr>
          <w:rFonts w:ascii="Times New Roman" w:eastAsia="Times New Roman" w:hAnsi="Times New Roman"/>
          <w:bCs/>
          <w:spacing w:val="2"/>
          <w:sz w:val="28"/>
          <w:szCs w:val="28"/>
          <w:lang w:eastAsia="zh-CN"/>
        </w:rPr>
      </w:pPr>
      <w:r>
        <w:rPr>
          <w:rFonts w:ascii="Times New Roman" w:eastAsia="Times New Roman" w:hAnsi="Times New Roman"/>
          <w:bCs/>
          <w:spacing w:val="2"/>
          <w:sz w:val="28"/>
          <w:szCs w:val="28"/>
          <w:lang w:eastAsia="zh-CN"/>
        </w:rPr>
        <w:t xml:space="preserve">b) </w:t>
      </w:r>
      <w:r w:rsidR="008F6796" w:rsidRPr="0086387A">
        <w:rPr>
          <w:rFonts w:ascii="Times New Roman" w:eastAsia="Courier New" w:hAnsi="Times New Roman"/>
          <w:spacing w:val="2"/>
          <w:sz w:val="28"/>
          <w:szCs w:val="28"/>
          <w:lang w:eastAsia="vi-VN"/>
        </w:rPr>
        <w:t>Sửa đổi, bổ sung khoản 3 như sau:</w:t>
      </w:r>
    </w:p>
    <w:p w:rsidR="00586EF1" w:rsidRPr="0086387A" w:rsidRDefault="00586EF1" w:rsidP="00D83142">
      <w:pPr>
        <w:spacing w:before="120" w:after="120" w:line="36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“3.</w:t>
      </w:r>
      <w:r w:rsidRPr="0086387A">
        <w:rPr>
          <w:rFonts w:ascii="Times New Roman" w:hAnsi="Times New Roman"/>
          <w:sz w:val="28"/>
          <w:szCs w:val="28"/>
        </w:rPr>
        <w:t xml:space="preserve"> Bộ Tư pháp tổ chức thẩm định dự án, dự thảo theo hình thức họp hội đồng thẩm định hoặc cuộc họp thẩm định hoặc lấy ý kiến thẩm định bằng văn bản.</w:t>
      </w:r>
    </w:p>
    <w:p w:rsidR="00586EF1" w:rsidRPr="0086387A" w:rsidRDefault="00586EF1" w:rsidP="00D83142">
      <w:pPr>
        <w:spacing w:before="120" w:after="120" w:line="360" w:lineRule="atLeast"/>
        <w:ind w:firstLine="567"/>
        <w:jc w:val="both"/>
        <w:rPr>
          <w:rFonts w:ascii="Times New Roman" w:hAnsi="Times New Roman"/>
          <w:sz w:val="28"/>
          <w:szCs w:val="28"/>
        </w:rPr>
      </w:pPr>
      <w:r w:rsidRPr="0086387A">
        <w:rPr>
          <w:rFonts w:ascii="Times New Roman" w:eastAsia="Times New Roman" w:hAnsi="Times New Roman"/>
          <w:sz w:val="28"/>
          <w:szCs w:val="28"/>
        </w:rPr>
        <w:t xml:space="preserve">Trường hợp tổ chức họp hội đồng thẩm định hoặc cuộc họp thẩm định, Bộ Tư pháp mời đại diện Bộ Ngoại giao, Bộ Quốc phòng, Bộ Công an, Bộ Tài chính, Bộ Nội vụ, </w:t>
      </w:r>
      <w:r w:rsidRPr="0086387A">
        <w:rPr>
          <w:rFonts w:ascii="Times New Roman" w:eastAsia="Times New Roman" w:hAnsi="Times New Roman"/>
          <w:i/>
          <w:iCs/>
          <w:sz w:val="28"/>
          <w:szCs w:val="28"/>
        </w:rPr>
        <w:t>Bộ Khoa học và Công nghệ,</w:t>
      </w:r>
      <w:r w:rsidRPr="0086387A">
        <w:rPr>
          <w:rFonts w:ascii="Times New Roman" w:eastAsia="Times New Roman" w:hAnsi="Times New Roman"/>
          <w:sz w:val="28"/>
          <w:szCs w:val="28"/>
        </w:rPr>
        <w:t xml:space="preserve"> cơ quan, tổ chức có liên quan, chuyên gia, nhà khoa học tham gia cuộc họp hội đồng thẩm định hoặc cuộc họp thẩm định.</w:t>
      </w:r>
    </w:p>
    <w:p w:rsidR="00586EF1" w:rsidRPr="0086387A" w:rsidRDefault="00586EF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hợp lấy ý kiến thẩm định bằng văn bản, Bộ Tư pháp lấy ý kiến của Bộ Ngoại giao, Bộ Quốc phòng, Bộ Công an, Bộ Tài chính, Bộ Nội vụ, </w:t>
      </w:r>
      <w:r w:rsidRPr="0086387A">
        <w:rPr>
          <w:rFonts w:ascii="Times New Roman" w:hAnsi="Times New Roman"/>
          <w:i/>
          <w:iCs/>
          <w:sz w:val="28"/>
          <w:szCs w:val="28"/>
        </w:rPr>
        <w:t xml:space="preserve">Bộ Khoa học và Công nghệ </w:t>
      </w:r>
      <w:r w:rsidRPr="0086387A">
        <w:rPr>
          <w:rFonts w:ascii="Times New Roman" w:hAnsi="Times New Roman"/>
          <w:sz w:val="28"/>
          <w:szCs w:val="28"/>
        </w:rPr>
        <w:t>và cơ quan, tổ chức có liên quan, chuyên gia, nhà khoa học.</w:t>
      </w:r>
      <w:r w:rsidR="008F6796" w:rsidRPr="0086387A">
        <w:rPr>
          <w:rFonts w:ascii="Times New Roman" w:hAnsi="Times New Roman"/>
          <w:sz w:val="28"/>
          <w:szCs w:val="28"/>
        </w:rPr>
        <w:t>”</w:t>
      </w:r>
    </w:p>
    <w:p w:rsidR="008F6796" w:rsidRPr="0086387A" w:rsidRDefault="008F2DA3" w:rsidP="00D83142">
      <w:pPr>
        <w:spacing w:before="120" w:after="120" w:line="360" w:lineRule="atLeast"/>
        <w:ind w:firstLine="567"/>
        <w:jc w:val="both"/>
        <w:rPr>
          <w:rFonts w:ascii="Times New Roman" w:hAnsi="Times New Roman"/>
          <w:sz w:val="28"/>
          <w:szCs w:val="28"/>
        </w:rPr>
      </w:pPr>
      <w:r>
        <w:rPr>
          <w:rFonts w:ascii="Times New Roman" w:hAnsi="Times New Roman"/>
          <w:sz w:val="28"/>
          <w:szCs w:val="28"/>
        </w:rPr>
        <w:t>c</w:t>
      </w:r>
      <w:r w:rsidR="008F6796" w:rsidRPr="0086387A">
        <w:rPr>
          <w:rFonts w:ascii="Times New Roman" w:hAnsi="Times New Roman"/>
          <w:sz w:val="28"/>
          <w:szCs w:val="28"/>
        </w:rPr>
        <w:t>) Sửa đổi</w:t>
      </w:r>
      <w:r w:rsidR="004317C9" w:rsidRPr="0086387A">
        <w:rPr>
          <w:rFonts w:ascii="Times New Roman" w:hAnsi="Times New Roman"/>
          <w:sz w:val="28"/>
          <w:szCs w:val="28"/>
        </w:rPr>
        <w:t>, bổ sung</w:t>
      </w:r>
      <w:r w:rsidR="008F6796" w:rsidRPr="0086387A">
        <w:rPr>
          <w:rFonts w:ascii="Times New Roman" w:hAnsi="Times New Roman"/>
          <w:sz w:val="28"/>
          <w:szCs w:val="28"/>
        </w:rPr>
        <w:t xml:space="preserve"> điểm c khoản 5 như sau:</w:t>
      </w:r>
    </w:p>
    <w:p w:rsidR="00586EF1" w:rsidRPr="0086387A" w:rsidRDefault="008F6796"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586EF1" w:rsidRPr="0086387A">
        <w:rPr>
          <w:rFonts w:ascii="Times New Roman" w:eastAsia="Times New Roman" w:hAnsi="Times New Roman"/>
          <w:sz w:val="28"/>
          <w:szCs w:val="28"/>
        </w:rPr>
        <w:t xml:space="preserve">c) Trường hợp không thể tham gia cuộc họp của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Trường hợp thẩm định gấp theo chỉ đạo của Chính phủ, Thủ tướng Chính phủ thì thời hạn gửi ý kiến thẩm định </w:t>
      </w:r>
      <w:r w:rsidR="00586EF1" w:rsidRPr="0086387A">
        <w:rPr>
          <w:rFonts w:ascii="Times New Roman" w:eastAsia="Times New Roman" w:hAnsi="Times New Roman"/>
          <w:sz w:val="28"/>
          <w:szCs w:val="28"/>
        </w:rPr>
        <w:lastRenderedPageBreak/>
        <w:t>theo đề nghị của Bộ Tư pháp. Hết thời hạn gửi ý kiến bằng văn bản mà không có ý kiến thì được hiểu là nhất trí với dự án.</w:t>
      </w:r>
    </w:p>
    <w:p w:rsidR="00586EF1" w:rsidRPr="0086387A" w:rsidRDefault="00586EF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Bộ Ngoại giao, Bộ Quốc phòng, Bộ Công an, Bộ Tài chính, Bộ Nội vụ, </w:t>
      </w:r>
      <w:r w:rsidRPr="0086387A">
        <w:rPr>
          <w:rFonts w:ascii="Times New Roman" w:hAnsi="Times New Roman"/>
          <w:i/>
          <w:iCs/>
          <w:sz w:val="28"/>
          <w:szCs w:val="28"/>
        </w:rPr>
        <w:t xml:space="preserve">Bộ Khoa học và Công nghệ </w:t>
      </w:r>
      <w:r w:rsidRPr="0086387A">
        <w:rPr>
          <w:rFonts w:ascii="Times New Roman" w:hAnsi="Times New Roman"/>
          <w:sz w:val="28"/>
          <w:szCs w:val="28"/>
        </w:rPr>
        <w:t>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r w:rsidR="008F6796" w:rsidRPr="0086387A">
        <w:rPr>
          <w:rFonts w:ascii="Times New Roman" w:hAnsi="Times New Roman"/>
          <w:sz w:val="28"/>
          <w:szCs w:val="28"/>
        </w:rPr>
        <w:t>”</w:t>
      </w:r>
      <w:r w:rsidR="00AA60D2" w:rsidRPr="0086387A">
        <w:rPr>
          <w:rFonts w:ascii="Times New Roman" w:hAnsi="Times New Roman"/>
          <w:sz w:val="28"/>
          <w:szCs w:val="28"/>
        </w:rPr>
        <w:t>.</w:t>
      </w:r>
    </w:p>
    <w:p w:rsidR="008F6796" w:rsidRPr="0086387A" w:rsidRDefault="008F2DA3" w:rsidP="00D83142">
      <w:pPr>
        <w:spacing w:before="120" w:after="120" w:line="360" w:lineRule="atLeast"/>
        <w:ind w:firstLine="567"/>
        <w:jc w:val="both"/>
        <w:rPr>
          <w:rFonts w:ascii="Times New Roman" w:hAnsi="Times New Roman"/>
          <w:sz w:val="28"/>
          <w:szCs w:val="28"/>
        </w:rPr>
      </w:pPr>
      <w:r>
        <w:rPr>
          <w:rFonts w:ascii="Times New Roman" w:hAnsi="Times New Roman"/>
          <w:sz w:val="28"/>
          <w:szCs w:val="28"/>
        </w:rPr>
        <w:t>d</w:t>
      </w:r>
      <w:r w:rsidR="008F6796" w:rsidRPr="0086387A">
        <w:rPr>
          <w:rFonts w:ascii="Times New Roman" w:hAnsi="Times New Roman"/>
          <w:sz w:val="28"/>
          <w:szCs w:val="28"/>
        </w:rPr>
        <w:t xml:space="preserve">) </w:t>
      </w:r>
      <w:r w:rsidR="00F97F8E" w:rsidRPr="0086387A">
        <w:rPr>
          <w:rFonts w:ascii="Times New Roman" w:hAnsi="Times New Roman"/>
          <w:sz w:val="28"/>
          <w:szCs w:val="28"/>
        </w:rPr>
        <w:t>Sửa đổi, b</w:t>
      </w:r>
      <w:r w:rsidR="008F6796" w:rsidRPr="0086387A">
        <w:rPr>
          <w:rFonts w:ascii="Times New Roman" w:hAnsi="Times New Roman"/>
          <w:sz w:val="28"/>
          <w:szCs w:val="28"/>
        </w:rPr>
        <w:t>ổ sung khoản 7 như sau:</w:t>
      </w:r>
    </w:p>
    <w:p w:rsidR="00586EF1" w:rsidRPr="0086387A" w:rsidRDefault="008F6796"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586EF1" w:rsidRPr="0086387A">
        <w:rPr>
          <w:rFonts w:ascii="Times New Roman" w:hAnsi="Times New Roman"/>
          <w:sz w:val="28"/>
          <w:szCs w:val="28"/>
        </w:rPr>
        <w:t xml:space="preserve">7. Báo cáo thẩm định của Bộ Tư pháp phải thể hiện rõ dự án luật, pháp lệnh, nghị quyết đủ hoặc chưa đủ điều kiện trình Chính phủ; việc tham gia ý kiến thẩm định của Bộ Ngoại giao, Bộ Quốc phòng, Bộ Công an, Bộ Tài chính, Bộ Nội vụ, </w:t>
      </w:r>
      <w:r w:rsidR="00586EF1" w:rsidRPr="0086387A">
        <w:rPr>
          <w:rFonts w:ascii="Times New Roman" w:hAnsi="Times New Roman"/>
          <w:i/>
          <w:iCs/>
          <w:sz w:val="28"/>
          <w:szCs w:val="28"/>
        </w:rPr>
        <w:t>Bộ Khoa học và Công nghệ</w:t>
      </w:r>
      <w:r w:rsidR="00586EF1" w:rsidRPr="0086387A">
        <w:rPr>
          <w:rFonts w:ascii="Times New Roman" w:hAnsi="Times New Roman"/>
          <w:sz w:val="28"/>
          <w:szCs w:val="28"/>
        </w:rPr>
        <w:t>. Trường hợp báo cáo thẩm định kết luận dự án luật, pháp lệnh, nghị quyết chỉ đủ điều kiện trình Chính phủ sau khi tiếp thu, hoàn thiện thì báo cáo thẩm định phải nêu rõ nội dung, yêu cầu tiếp thu, hoàn thiện.”</w:t>
      </w:r>
      <w:r w:rsidR="008C0E51" w:rsidRPr="0086387A">
        <w:rPr>
          <w:rFonts w:ascii="Times New Roman" w:hAnsi="Times New Roman"/>
          <w:sz w:val="28"/>
          <w:szCs w:val="28"/>
        </w:rPr>
        <w:t>.</w:t>
      </w:r>
    </w:p>
    <w:p w:rsidR="00A3612F" w:rsidRPr="0086387A" w:rsidRDefault="0086387A"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10</w:t>
      </w:r>
      <w:r w:rsidR="00A3612F" w:rsidRPr="0086387A">
        <w:rPr>
          <w:rFonts w:ascii="Times New Roman" w:hAnsi="Times New Roman"/>
          <w:sz w:val="28"/>
          <w:szCs w:val="28"/>
        </w:rPr>
        <w:t>. Sửa đổi, bổ sung khoản 2 Điều 21 như sau:</w:t>
      </w:r>
    </w:p>
    <w:p w:rsidR="00A3612F" w:rsidRPr="00D83142" w:rsidRDefault="00A3612F"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sz w:val="28"/>
          <w:szCs w:val="28"/>
        </w:rPr>
        <w:t>“</w:t>
      </w:r>
      <w:r w:rsidRPr="00D83142">
        <w:rPr>
          <w:rFonts w:ascii="Times New Roman" w:hAnsi="Times New Roman"/>
          <w:sz w:val="28"/>
          <w:szCs w:val="28"/>
        </w:rPr>
        <w:t>2. Bộ Tư pháp chủ trì phối hợp với bộ, cơ quan ngang bộ chủ trì soạn thảo, Thường trực cơ quan chủ trì thẩm tra, cơ quan, tổ chức có liên quan rà soát</w:t>
      </w:r>
      <w:r w:rsidR="008C0E51" w:rsidRPr="0086387A">
        <w:rPr>
          <w:rFonts w:ascii="Times New Roman" w:hAnsi="Times New Roman"/>
          <w:sz w:val="28"/>
          <w:szCs w:val="28"/>
        </w:rPr>
        <w:t>;</w:t>
      </w:r>
      <w:r w:rsidRPr="00D83142">
        <w:rPr>
          <w:rFonts w:ascii="Times New Roman" w:hAnsi="Times New Roman"/>
          <w:sz w:val="28"/>
          <w:szCs w:val="28"/>
        </w:rPr>
        <w:t xml:space="preserve"> về ngôn ngữ, thể thức, kỹ thuật trình bày văn bản và có văn bản gửi bộ, cơ quan ngang bộ chủ trì soạn thảo về kết quả rà soát trong thời hạn 03 ngày kể từ ngày nhận được dự thảo.</w:t>
      </w:r>
      <w:r w:rsidRPr="00D83142">
        <w:rPr>
          <w:rFonts w:ascii="Times New Roman" w:hAnsi="Times New Roman"/>
          <w:i/>
          <w:sz w:val="28"/>
          <w:szCs w:val="28"/>
        </w:rPr>
        <w:t>”</w:t>
      </w:r>
      <w:r w:rsidR="008C0E51" w:rsidRPr="0086387A">
        <w:rPr>
          <w:rFonts w:ascii="Times New Roman" w:hAnsi="Times New Roman"/>
          <w:i/>
          <w:sz w:val="28"/>
          <w:szCs w:val="28"/>
        </w:rPr>
        <w:t>.</w:t>
      </w:r>
    </w:p>
    <w:p w:rsidR="00EE7BCE" w:rsidRPr="0086387A" w:rsidRDefault="00EE7BCE" w:rsidP="00B705CC">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1</w:t>
      </w:r>
      <w:r w:rsidR="0086387A" w:rsidRPr="0086387A">
        <w:rPr>
          <w:rFonts w:ascii="Times New Roman" w:eastAsia="Courier New" w:hAnsi="Times New Roman"/>
          <w:spacing w:val="2"/>
          <w:sz w:val="28"/>
          <w:szCs w:val="28"/>
          <w:lang w:eastAsia="vi-VN"/>
        </w:rPr>
        <w:t>1</w:t>
      </w:r>
      <w:r w:rsidRPr="0086387A">
        <w:rPr>
          <w:rFonts w:ascii="Times New Roman" w:eastAsia="Courier New" w:hAnsi="Times New Roman"/>
          <w:spacing w:val="2"/>
          <w:sz w:val="28"/>
          <w:szCs w:val="28"/>
          <w:lang w:eastAsia="vi-VN"/>
        </w:rPr>
        <w:t xml:space="preserve">. Sửa đổi, bổ sung </w:t>
      </w:r>
      <w:r w:rsidR="00073357" w:rsidRPr="0086387A">
        <w:rPr>
          <w:rFonts w:ascii="Times New Roman" w:eastAsia="Courier New" w:hAnsi="Times New Roman"/>
          <w:spacing w:val="2"/>
          <w:sz w:val="28"/>
          <w:szCs w:val="28"/>
          <w:lang w:eastAsia="vi-VN"/>
        </w:rPr>
        <w:t xml:space="preserve">một số </w:t>
      </w:r>
      <w:r w:rsidR="00AB4753" w:rsidRPr="0086387A">
        <w:rPr>
          <w:rFonts w:ascii="Times New Roman" w:eastAsia="Courier New" w:hAnsi="Times New Roman"/>
          <w:spacing w:val="2"/>
          <w:sz w:val="28"/>
          <w:szCs w:val="28"/>
          <w:lang w:eastAsia="vi-VN"/>
        </w:rPr>
        <w:t xml:space="preserve">khoản </w:t>
      </w:r>
      <w:r w:rsidR="00073357" w:rsidRPr="0086387A">
        <w:rPr>
          <w:rFonts w:ascii="Times New Roman" w:eastAsia="Courier New" w:hAnsi="Times New Roman"/>
          <w:spacing w:val="2"/>
          <w:sz w:val="28"/>
          <w:szCs w:val="28"/>
          <w:lang w:eastAsia="vi-VN"/>
        </w:rPr>
        <w:t xml:space="preserve">của </w:t>
      </w:r>
      <w:r w:rsidRPr="0086387A">
        <w:rPr>
          <w:rFonts w:ascii="Times New Roman" w:eastAsia="Courier New" w:hAnsi="Times New Roman"/>
          <w:spacing w:val="2"/>
          <w:sz w:val="28"/>
          <w:szCs w:val="28"/>
          <w:lang w:eastAsia="vi-VN"/>
        </w:rPr>
        <w:t>Điều 2</w:t>
      </w:r>
      <w:r w:rsidR="00AB4753" w:rsidRPr="0086387A">
        <w:rPr>
          <w:rFonts w:ascii="Times New Roman" w:eastAsia="Courier New" w:hAnsi="Times New Roman"/>
          <w:spacing w:val="2"/>
          <w:sz w:val="28"/>
          <w:szCs w:val="28"/>
          <w:lang w:eastAsia="vi-VN"/>
        </w:rPr>
        <w:t>2</w:t>
      </w:r>
      <w:r w:rsidRPr="0086387A">
        <w:rPr>
          <w:rFonts w:ascii="Times New Roman" w:eastAsia="Courier New" w:hAnsi="Times New Roman"/>
          <w:spacing w:val="2"/>
          <w:sz w:val="28"/>
          <w:szCs w:val="28"/>
          <w:lang w:eastAsia="vi-VN"/>
        </w:rPr>
        <w:t xml:space="preserve"> </w:t>
      </w:r>
      <w:r w:rsidRPr="0086387A">
        <w:rPr>
          <w:rFonts w:ascii="Times New Roman" w:eastAsia="Times New Roman" w:hAnsi="Times New Roman"/>
          <w:bCs/>
          <w:spacing w:val="2"/>
          <w:sz w:val="28"/>
          <w:szCs w:val="28"/>
          <w:lang w:eastAsia="zh-CN"/>
        </w:rPr>
        <w:t>như sau:</w:t>
      </w:r>
    </w:p>
    <w:p w:rsidR="00586EF1" w:rsidRPr="0086387A" w:rsidRDefault="004317C9" w:rsidP="00D83142">
      <w:pPr>
        <w:spacing w:before="120" w:after="120" w:line="360" w:lineRule="atLeast"/>
        <w:ind w:firstLine="567"/>
        <w:jc w:val="both"/>
        <w:rPr>
          <w:rFonts w:ascii="Times New Roman" w:hAnsi="Times New Roman"/>
          <w:sz w:val="28"/>
          <w:szCs w:val="28"/>
        </w:rPr>
      </w:pPr>
      <w:r w:rsidRPr="0086387A" w:rsidDel="004317C9">
        <w:rPr>
          <w:rFonts w:ascii="Times New Roman" w:eastAsia="Times New Roman" w:hAnsi="Times New Roman"/>
          <w:bCs/>
          <w:spacing w:val="2"/>
          <w:sz w:val="28"/>
          <w:szCs w:val="28"/>
          <w:lang w:eastAsia="zh-CN"/>
        </w:rPr>
        <w:t xml:space="preserve"> </w:t>
      </w:r>
      <w:r w:rsidR="008F6796" w:rsidRPr="0086387A">
        <w:rPr>
          <w:rFonts w:ascii="Times New Roman" w:eastAsia="Times New Roman" w:hAnsi="Times New Roman"/>
          <w:bCs/>
          <w:spacing w:val="2"/>
          <w:sz w:val="28"/>
          <w:szCs w:val="28"/>
          <w:lang w:eastAsia="zh-CN"/>
        </w:rPr>
        <w:t xml:space="preserve">a) </w:t>
      </w:r>
      <w:r w:rsidR="008F6796" w:rsidRPr="0086387A">
        <w:rPr>
          <w:rFonts w:ascii="Times New Roman" w:eastAsia="Courier New" w:hAnsi="Times New Roman"/>
          <w:spacing w:val="2"/>
          <w:sz w:val="28"/>
          <w:szCs w:val="28"/>
          <w:lang w:eastAsia="vi-VN"/>
        </w:rPr>
        <w:t>Sửa đổi, bổ sung khoản 2 như sau:</w:t>
      </w:r>
      <w:r w:rsidR="00AB4753" w:rsidRPr="0086387A">
        <w:rPr>
          <w:rFonts w:ascii="Times New Roman" w:hAnsi="Times New Roman"/>
          <w:sz w:val="28"/>
          <w:szCs w:val="28"/>
        </w:rPr>
        <w:t>“2. Cơ quan được giao chuẩn bị dự thảo văn bản ý kiến của Chính phủ gửi hồ sơ chính sách, hồ sơ dự án đến các bộ, cơ quan ngang bộ có liên quan để lấy ý kiến; trường hợp cần thiết tổ chức cuộc họp có sự tham gia của đại diện cơ quan lập đề xuất chính sách, cơ quan chủ trì soạn thảo, các bộ, cơ quan ngang bộ, cơ quan, tổ chức có liên quan, chuyên gia, nhà khoa học để lấy ý kiến đối với hồ sơ.</w:t>
      </w:r>
    </w:p>
    <w:p w:rsidR="00AB4753" w:rsidRPr="0086387A" w:rsidRDefault="00AB4753"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Bộ, cơ quan ngang bộ có trách nhiệm gửi ý kiến bằng văn bản đến cơ quan được giao chuẩn bị ý kiến trong thời hạn 05 ngày, đối với văn bản ban hành theo trình tự, thủ tục rút gọn là 03 ngày, kể từ ngày nhận được hồ sơ. Bộ Ngoại giao, Bộ Quốc phòng, Bộ Công an, Bộ Tài chính, Bộ Nội vụ, Bộ Tư pháp,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có ý kiến về nội dung quy định tại khoản 2 Điều 15 của Nghị định này.</w:t>
      </w:r>
    </w:p>
    <w:p w:rsidR="008F6796" w:rsidRPr="0086387A" w:rsidRDefault="008F6796" w:rsidP="00B705CC">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b) Sửa đổi, bổ sung khoản 3 như sau:</w:t>
      </w:r>
    </w:p>
    <w:p w:rsidR="00AB4753" w:rsidRPr="0086387A" w:rsidRDefault="00AB4753"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3. Nội dung cho ý kiến:</w:t>
      </w:r>
    </w:p>
    <w:p w:rsidR="007B1C93" w:rsidRPr="0086387A" w:rsidRDefault="00AB4753" w:rsidP="00D83142">
      <w:pPr>
        <w:spacing w:before="120" w:after="120" w:line="360" w:lineRule="atLeast"/>
        <w:ind w:firstLine="567"/>
        <w:jc w:val="both"/>
        <w:rPr>
          <w:rFonts w:ascii="Times New Roman" w:hAnsi="Times New Roman"/>
          <w:sz w:val="28"/>
          <w:szCs w:val="28"/>
        </w:rPr>
      </w:pPr>
      <w:r w:rsidRPr="0086387A">
        <w:rPr>
          <w:rFonts w:ascii="Times New Roman" w:eastAsia="Times New Roman" w:hAnsi="Times New Roman"/>
          <w:sz w:val="28"/>
          <w:szCs w:val="28"/>
        </w:rPr>
        <w:lastRenderedPageBreak/>
        <w:t>a) Đối với hồ sơ chính sách của luật, pháp lệnh, nghị quyết, nội dung cho ý kiến theo quy định tại khoản 4 Điều 31 của Luật</w:t>
      </w:r>
      <w:r w:rsidRPr="0086387A">
        <w:rPr>
          <w:rFonts w:ascii="Times New Roman" w:eastAsia="Times New Roman" w:hAnsi="Times New Roman"/>
          <w:i/>
          <w:iCs/>
          <w:sz w:val="28"/>
          <w:szCs w:val="28"/>
        </w:rPr>
        <w:t>, khoản 9 Điều 1 Luật sửa đổi, bổ sung;</w:t>
      </w:r>
    </w:p>
    <w:p w:rsidR="007B1C93" w:rsidRPr="0086387A" w:rsidRDefault="007B1C93" w:rsidP="00D83142">
      <w:pPr>
        <w:spacing w:before="120" w:after="120" w:line="360" w:lineRule="atLeast"/>
        <w:ind w:firstLine="567"/>
        <w:jc w:val="both"/>
        <w:rPr>
          <w:rFonts w:ascii="Times New Roman" w:hAnsi="Times New Roman"/>
          <w:sz w:val="28"/>
          <w:szCs w:val="28"/>
        </w:rPr>
      </w:pPr>
      <w:r w:rsidRPr="0086387A">
        <w:rPr>
          <w:rFonts w:ascii="Times New Roman" w:eastAsia="Times New Roman" w:hAnsi="Times New Roman"/>
          <w:sz w:val="28"/>
          <w:szCs w:val="28"/>
        </w:rPr>
        <w:t xml:space="preserve">b) Đối với dự án luật, pháp lệnh, nghị quyết, nội dung cho ý kiến theo quy định tại khoản 4 Điều 34 của Luật, </w:t>
      </w:r>
      <w:r w:rsidRPr="0086387A">
        <w:rPr>
          <w:rFonts w:ascii="Times New Roman" w:eastAsia="Times New Roman" w:hAnsi="Times New Roman"/>
          <w:i/>
          <w:iCs/>
          <w:sz w:val="28"/>
          <w:szCs w:val="28"/>
        </w:rPr>
        <w:t>khoản 11 Điều 1 Luật sửa đổi, bổ sung.</w:t>
      </w:r>
      <w:r w:rsidR="008F6796" w:rsidRPr="0086387A">
        <w:rPr>
          <w:rFonts w:ascii="Times New Roman" w:eastAsia="Times New Roman" w:hAnsi="Times New Roman"/>
          <w:i/>
          <w:iCs/>
          <w:sz w:val="28"/>
          <w:szCs w:val="28"/>
        </w:rPr>
        <w:t>”</w:t>
      </w:r>
      <w:r w:rsidR="00851E84" w:rsidRPr="0086387A">
        <w:rPr>
          <w:rFonts w:ascii="Times New Roman" w:eastAsia="Times New Roman" w:hAnsi="Times New Roman"/>
          <w:i/>
          <w:iCs/>
          <w:sz w:val="28"/>
          <w:szCs w:val="28"/>
        </w:rPr>
        <w:t>.</w:t>
      </w:r>
    </w:p>
    <w:p w:rsidR="007631C1"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12</w:t>
      </w:r>
      <w:r w:rsidR="001413C4" w:rsidRPr="0086387A">
        <w:rPr>
          <w:rFonts w:ascii="Times New Roman" w:hAnsi="Times New Roman"/>
          <w:sz w:val="28"/>
          <w:szCs w:val="28"/>
        </w:rPr>
        <w:t xml:space="preserve">. </w:t>
      </w:r>
      <w:r w:rsidR="007631C1" w:rsidRPr="0086387A">
        <w:rPr>
          <w:rFonts w:ascii="Times New Roman" w:hAnsi="Times New Roman"/>
          <w:sz w:val="28"/>
          <w:szCs w:val="28"/>
        </w:rPr>
        <w:t>Sửa đổi, bổ sung</w:t>
      </w:r>
      <w:r w:rsidR="009570C0" w:rsidRPr="0086387A">
        <w:rPr>
          <w:rFonts w:ascii="Times New Roman" w:hAnsi="Times New Roman"/>
          <w:sz w:val="28"/>
          <w:szCs w:val="28"/>
        </w:rPr>
        <w:t xml:space="preserve"> </w:t>
      </w:r>
      <w:r w:rsidR="00073357" w:rsidRPr="0086387A">
        <w:rPr>
          <w:rFonts w:ascii="Times New Roman" w:hAnsi="Times New Roman"/>
          <w:sz w:val="28"/>
          <w:szCs w:val="28"/>
        </w:rPr>
        <w:t xml:space="preserve">một số </w:t>
      </w:r>
      <w:r w:rsidR="009570C0" w:rsidRPr="0086387A">
        <w:rPr>
          <w:rFonts w:ascii="Times New Roman" w:hAnsi="Times New Roman"/>
          <w:sz w:val="28"/>
          <w:szCs w:val="28"/>
        </w:rPr>
        <w:t>điểm</w:t>
      </w:r>
      <w:r w:rsidR="0020315C" w:rsidRPr="0086387A">
        <w:rPr>
          <w:rFonts w:ascii="Times New Roman" w:hAnsi="Times New Roman"/>
          <w:sz w:val="28"/>
          <w:szCs w:val="28"/>
        </w:rPr>
        <w:t>, khoản</w:t>
      </w:r>
      <w:r w:rsidR="009570C0" w:rsidRPr="0086387A">
        <w:rPr>
          <w:rFonts w:ascii="Times New Roman" w:hAnsi="Times New Roman"/>
          <w:sz w:val="28"/>
          <w:szCs w:val="28"/>
        </w:rPr>
        <w:t xml:space="preserve"> </w:t>
      </w:r>
      <w:r w:rsidR="00073357" w:rsidRPr="0086387A">
        <w:rPr>
          <w:rFonts w:ascii="Times New Roman" w:hAnsi="Times New Roman"/>
          <w:sz w:val="28"/>
          <w:szCs w:val="28"/>
        </w:rPr>
        <w:t>của</w:t>
      </w:r>
      <w:r w:rsidR="007631C1" w:rsidRPr="0086387A">
        <w:rPr>
          <w:rFonts w:ascii="Times New Roman" w:hAnsi="Times New Roman"/>
          <w:sz w:val="28"/>
          <w:szCs w:val="28"/>
        </w:rPr>
        <w:t xml:space="preserve"> Điều 27 </w:t>
      </w:r>
      <w:r w:rsidR="007631C1" w:rsidRPr="0086387A">
        <w:rPr>
          <w:rFonts w:ascii="Times New Roman" w:eastAsia="Times New Roman" w:hAnsi="Times New Roman"/>
          <w:bCs/>
          <w:spacing w:val="2"/>
          <w:sz w:val="28"/>
          <w:szCs w:val="28"/>
          <w:lang w:eastAsia="zh-CN"/>
        </w:rPr>
        <w:t>như sau:</w:t>
      </w:r>
    </w:p>
    <w:p w:rsidR="00613F93" w:rsidRPr="0086387A" w:rsidRDefault="00613F93"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0020315C" w:rsidRPr="0086387A">
        <w:rPr>
          <w:rFonts w:ascii="Times New Roman" w:eastAsia="Times New Roman" w:hAnsi="Times New Roman"/>
          <w:bCs/>
          <w:spacing w:val="2"/>
          <w:sz w:val="28"/>
          <w:szCs w:val="28"/>
          <w:lang w:eastAsia="zh-CN"/>
        </w:rPr>
        <w:t>Sửa đổi, b</w:t>
      </w:r>
      <w:r w:rsidRPr="0086387A">
        <w:rPr>
          <w:rFonts w:ascii="Times New Roman" w:eastAsia="Times New Roman" w:hAnsi="Times New Roman"/>
          <w:bCs/>
          <w:spacing w:val="2"/>
          <w:sz w:val="28"/>
          <w:szCs w:val="28"/>
          <w:lang w:eastAsia="zh-CN"/>
        </w:rPr>
        <w:t>ổ sung điểm d khoản 1 như sau:</w:t>
      </w:r>
    </w:p>
    <w:p w:rsidR="007631C1" w:rsidRPr="0086387A" w:rsidRDefault="007631C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“d) Tổ chức lấy ý kiến đối tượng chịu sự tác động trực tiếp của dự thảo;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 </w:t>
      </w:r>
      <w:r w:rsidRPr="0086387A">
        <w:rPr>
          <w:rFonts w:ascii="Times New Roman" w:hAnsi="Times New Roman"/>
          <w:i/>
          <w:iCs/>
          <w:sz w:val="28"/>
          <w:szCs w:val="28"/>
        </w:rPr>
        <w:t>Bộ Khoa học và Công nghệ</w:t>
      </w:r>
      <w:r w:rsidRPr="0086387A">
        <w:rPr>
          <w:rFonts w:ascii="Times New Roman" w:hAnsi="Times New Roman"/>
          <w:sz w:val="28"/>
          <w:szCs w:val="28"/>
        </w:rPr>
        <w:t>.</w:t>
      </w:r>
    </w:p>
    <w:p w:rsidR="007631C1" w:rsidRPr="0086387A" w:rsidRDefault="007631C1"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Trường hợp dự thảo văn bản có quy định thực hiện chính sách dân tộc, cơ quan chủ trì soạn thảo có trách nhiệm lấy ý kiến</w:t>
      </w:r>
      <w:r w:rsidR="00613F93" w:rsidRPr="0086387A">
        <w:rPr>
          <w:rFonts w:ascii="Times New Roman" w:eastAsia="Times New Roman" w:hAnsi="Times New Roman"/>
          <w:sz w:val="28"/>
          <w:szCs w:val="28"/>
        </w:rPr>
        <w:t xml:space="preserve"> Hội đồng Dân tộc của Quốc hội;”.</w:t>
      </w:r>
    </w:p>
    <w:p w:rsidR="00851E84" w:rsidRPr="0086387A" w:rsidRDefault="00613F93"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b) </w:t>
      </w:r>
      <w:r w:rsidR="00851E84" w:rsidRPr="0086387A">
        <w:rPr>
          <w:rFonts w:ascii="Times New Roman" w:eastAsia="Times New Roman" w:hAnsi="Times New Roman"/>
          <w:sz w:val="28"/>
          <w:szCs w:val="28"/>
        </w:rPr>
        <w:t>Sửa đổi, bổ sung điểm đ khoản 2 như sau:</w:t>
      </w:r>
    </w:p>
    <w:p w:rsidR="00851E84" w:rsidRPr="0086387A" w:rsidRDefault="00851E84"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w:t>
      </w:r>
      <w:r w:rsidR="001501B5" w:rsidRPr="0086387A">
        <w:rPr>
          <w:rFonts w:ascii="Times New Roman" w:eastAsia="Times New Roman" w:hAnsi="Times New Roman"/>
          <w:sz w:val="28"/>
          <w:szCs w:val="28"/>
        </w:rPr>
        <w:t xml:space="preserve">đ) </w:t>
      </w:r>
      <w:r w:rsidRPr="0086387A">
        <w:rPr>
          <w:rFonts w:ascii="Times New Roman" w:eastAsia="Times New Roman" w:hAnsi="Times New Roman"/>
          <w:sz w:val="28"/>
          <w:szCs w:val="28"/>
        </w:rPr>
        <w:t xml:space="preserve">Bản đánh giá thủ tục hành chính, </w:t>
      </w:r>
      <w:r w:rsidRPr="00D83142">
        <w:rPr>
          <w:rFonts w:ascii="Times New Roman" w:eastAsia="Times New Roman" w:hAnsi="Times New Roman"/>
          <w:i/>
          <w:sz w:val="28"/>
          <w:szCs w:val="28"/>
        </w:rPr>
        <w:t xml:space="preserve">việc phân </w:t>
      </w:r>
      <w:r w:rsidR="00C9248E" w:rsidRPr="00D83142">
        <w:rPr>
          <w:rFonts w:ascii="Times New Roman" w:eastAsia="Times New Roman" w:hAnsi="Times New Roman"/>
          <w:i/>
          <w:sz w:val="28"/>
          <w:szCs w:val="28"/>
        </w:rPr>
        <w:t xml:space="preserve">cấp nhiệm vụ, </w:t>
      </w:r>
      <w:r w:rsidRPr="00D83142">
        <w:rPr>
          <w:rFonts w:ascii="Times New Roman" w:eastAsia="Times New Roman" w:hAnsi="Times New Roman"/>
          <w:i/>
          <w:sz w:val="28"/>
          <w:szCs w:val="28"/>
        </w:rPr>
        <w:t>quyền</w:t>
      </w:r>
      <w:r w:rsidR="00C9248E" w:rsidRPr="00D83142">
        <w:rPr>
          <w:rFonts w:ascii="Times New Roman" w:eastAsia="Times New Roman" w:hAnsi="Times New Roman"/>
          <w:i/>
          <w:sz w:val="28"/>
          <w:szCs w:val="28"/>
        </w:rPr>
        <w:t xml:space="preserve"> hạn (nếu có)</w:t>
      </w:r>
      <w:r w:rsidRPr="00D83142">
        <w:rPr>
          <w:rFonts w:ascii="Times New Roman" w:eastAsia="Times New Roman" w:hAnsi="Times New Roman"/>
          <w:i/>
          <w:sz w:val="28"/>
          <w:szCs w:val="28"/>
        </w:rPr>
        <w:t>, việc ứng dụng, thúc đẩy, phát triển khoa học công nghệ, đổi mới sáng tạo và chuyển đổi số</w:t>
      </w:r>
      <w:r w:rsidRPr="0086387A">
        <w:rPr>
          <w:rFonts w:ascii="Times New Roman" w:eastAsia="Times New Roman" w:hAnsi="Times New Roman"/>
          <w:sz w:val="28"/>
          <w:szCs w:val="28"/>
        </w:rPr>
        <w:t>;”.</w:t>
      </w:r>
    </w:p>
    <w:p w:rsidR="00613F93" w:rsidRPr="0086387A" w:rsidRDefault="00851E84" w:rsidP="00D83142">
      <w:pPr>
        <w:spacing w:before="120" w:after="120" w:line="360" w:lineRule="atLeast"/>
        <w:ind w:firstLine="567"/>
        <w:jc w:val="both"/>
        <w:rPr>
          <w:rFonts w:ascii="Times New Roman" w:hAnsi="Times New Roman"/>
          <w:sz w:val="28"/>
          <w:szCs w:val="28"/>
        </w:rPr>
      </w:pPr>
      <w:r w:rsidRPr="0086387A">
        <w:rPr>
          <w:rFonts w:ascii="Times New Roman" w:eastAsia="Times New Roman" w:hAnsi="Times New Roman"/>
          <w:sz w:val="28"/>
          <w:szCs w:val="28"/>
        </w:rPr>
        <w:t xml:space="preserve">c) </w:t>
      </w:r>
      <w:r w:rsidR="00613F93" w:rsidRPr="0086387A">
        <w:rPr>
          <w:rFonts w:ascii="Times New Roman" w:eastAsia="Times New Roman" w:hAnsi="Times New Roman"/>
          <w:sz w:val="28"/>
          <w:szCs w:val="28"/>
        </w:rPr>
        <w:t>Sửa đổi, bổ sung khoản 3 như sau:</w:t>
      </w:r>
    </w:p>
    <w:p w:rsidR="007631C1" w:rsidRPr="0086387A" w:rsidRDefault="00613F93" w:rsidP="00D83142">
      <w:pPr>
        <w:spacing w:before="120" w:after="120" w:line="36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w:t>
      </w:r>
      <w:r w:rsidR="007631C1" w:rsidRPr="0086387A">
        <w:rPr>
          <w:rFonts w:ascii="Times New Roman" w:eastAsia="Courier New" w:hAnsi="Times New Roman"/>
          <w:spacing w:val="2"/>
          <w:sz w:val="28"/>
          <w:szCs w:val="28"/>
          <w:lang w:eastAsia="vi-VN"/>
        </w:rPr>
        <w:t xml:space="preserve">3. </w:t>
      </w:r>
      <w:r w:rsidR="007631C1" w:rsidRPr="0086387A">
        <w:rPr>
          <w:rFonts w:ascii="Times New Roman" w:hAnsi="Times New Roman"/>
          <w:sz w:val="28"/>
          <w:szCs w:val="28"/>
        </w:rPr>
        <w:t xml:space="preserve">Các bộ, cơ quan ngang bộ có trách nhiệm trả lời bằng văn bản trong thời hạn 10 ngày, đối với văn bản ban hành theo trình tự, thủ tục rút gọn là 03 ngày kể từ ngày nhận được đề nghị góp ý kiến. Bộ Ngoại giao, Bộ Quốc phòng, Bộ Công an, Bộ Tài chính, Bộ Nội vụ, Bộ Tư pháp, </w:t>
      </w:r>
      <w:r w:rsidR="007631C1" w:rsidRPr="0086387A">
        <w:rPr>
          <w:rFonts w:ascii="Times New Roman" w:hAnsi="Times New Roman"/>
          <w:i/>
          <w:iCs/>
          <w:sz w:val="28"/>
          <w:szCs w:val="28"/>
        </w:rPr>
        <w:t xml:space="preserve">Bộ Khoa học và Công nghệ </w:t>
      </w:r>
      <w:r w:rsidR="007631C1" w:rsidRPr="0086387A">
        <w:rPr>
          <w:rFonts w:ascii="Times New Roman" w:hAnsi="Times New Roman"/>
          <w:sz w:val="28"/>
          <w:szCs w:val="28"/>
        </w:rPr>
        <w:t>có ý kiến về nội dung quy định tại khoản 2 Điều 15 của Nghị định này.</w:t>
      </w:r>
      <w:r w:rsidRPr="0086387A">
        <w:rPr>
          <w:rFonts w:ascii="Times New Roman" w:hAnsi="Times New Roman"/>
          <w:sz w:val="28"/>
          <w:szCs w:val="28"/>
        </w:rPr>
        <w:t>”</w:t>
      </w:r>
      <w:r w:rsidR="00851E84" w:rsidRPr="0086387A">
        <w:rPr>
          <w:rFonts w:ascii="Times New Roman" w:hAnsi="Times New Roman"/>
          <w:sz w:val="28"/>
          <w:szCs w:val="28"/>
        </w:rPr>
        <w:t>.</w:t>
      </w:r>
    </w:p>
    <w:p w:rsidR="0016195D" w:rsidRPr="0086387A" w:rsidRDefault="0086387A" w:rsidP="00B705CC">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1</w:t>
      </w:r>
      <w:r>
        <w:rPr>
          <w:rFonts w:ascii="Times New Roman" w:eastAsia="Courier New" w:hAnsi="Times New Roman"/>
          <w:spacing w:val="2"/>
          <w:sz w:val="28"/>
          <w:szCs w:val="28"/>
          <w:lang w:eastAsia="vi-VN"/>
        </w:rPr>
        <w:t>3</w:t>
      </w:r>
      <w:r w:rsidR="0016195D" w:rsidRPr="0086387A">
        <w:rPr>
          <w:rFonts w:ascii="Times New Roman" w:eastAsia="Courier New" w:hAnsi="Times New Roman"/>
          <w:spacing w:val="2"/>
          <w:sz w:val="28"/>
          <w:szCs w:val="28"/>
          <w:lang w:eastAsia="vi-VN"/>
        </w:rPr>
        <w:t>. Sửa đổi, bổ sung</w:t>
      </w:r>
      <w:r w:rsidR="00C274BC" w:rsidRPr="0086387A">
        <w:rPr>
          <w:rFonts w:ascii="Times New Roman" w:eastAsia="Courier New" w:hAnsi="Times New Roman"/>
          <w:spacing w:val="2"/>
          <w:sz w:val="28"/>
          <w:szCs w:val="28"/>
          <w:lang w:eastAsia="vi-VN"/>
        </w:rPr>
        <w:t xml:space="preserve"> một số</w:t>
      </w:r>
      <w:r w:rsidR="0016195D" w:rsidRPr="0086387A">
        <w:rPr>
          <w:rFonts w:ascii="Times New Roman" w:eastAsia="Courier New" w:hAnsi="Times New Roman"/>
          <w:spacing w:val="2"/>
          <w:sz w:val="28"/>
          <w:szCs w:val="28"/>
          <w:lang w:eastAsia="vi-VN"/>
        </w:rPr>
        <w:t xml:space="preserve"> </w:t>
      </w:r>
      <w:r w:rsidR="00B705CC" w:rsidRPr="0086387A">
        <w:rPr>
          <w:rFonts w:ascii="Times New Roman" w:eastAsia="Courier New" w:hAnsi="Times New Roman"/>
          <w:spacing w:val="2"/>
          <w:sz w:val="28"/>
          <w:szCs w:val="28"/>
          <w:lang w:eastAsia="vi-VN"/>
        </w:rPr>
        <w:t xml:space="preserve">điểm, </w:t>
      </w:r>
      <w:r w:rsidR="0016195D" w:rsidRPr="0086387A">
        <w:rPr>
          <w:rFonts w:ascii="Times New Roman" w:eastAsia="Courier New" w:hAnsi="Times New Roman"/>
          <w:spacing w:val="2"/>
          <w:sz w:val="28"/>
          <w:szCs w:val="28"/>
          <w:lang w:eastAsia="vi-VN"/>
        </w:rPr>
        <w:t>khoản</w:t>
      </w:r>
      <w:r w:rsidR="00B705CC" w:rsidRPr="0086387A">
        <w:rPr>
          <w:rFonts w:ascii="Times New Roman" w:eastAsia="Courier New" w:hAnsi="Times New Roman"/>
          <w:spacing w:val="2"/>
          <w:sz w:val="28"/>
          <w:szCs w:val="28"/>
          <w:lang w:eastAsia="vi-VN"/>
        </w:rPr>
        <w:t xml:space="preserve"> </w:t>
      </w:r>
      <w:r w:rsidR="00C274BC" w:rsidRPr="0086387A">
        <w:rPr>
          <w:rFonts w:ascii="Times New Roman" w:eastAsia="Courier New" w:hAnsi="Times New Roman"/>
          <w:spacing w:val="2"/>
          <w:sz w:val="28"/>
          <w:szCs w:val="28"/>
          <w:lang w:eastAsia="vi-VN"/>
        </w:rPr>
        <w:t>của</w:t>
      </w:r>
      <w:r w:rsidR="0016195D" w:rsidRPr="0086387A">
        <w:rPr>
          <w:rFonts w:ascii="Times New Roman" w:eastAsia="Courier New" w:hAnsi="Times New Roman"/>
          <w:spacing w:val="2"/>
          <w:sz w:val="28"/>
          <w:szCs w:val="28"/>
          <w:lang w:eastAsia="vi-VN"/>
        </w:rPr>
        <w:t xml:space="preserve"> Điều 28 </w:t>
      </w:r>
      <w:r w:rsidR="0016195D" w:rsidRPr="0086387A">
        <w:rPr>
          <w:rFonts w:ascii="Times New Roman" w:eastAsia="Times New Roman" w:hAnsi="Times New Roman"/>
          <w:bCs/>
          <w:spacing w:val="2"/>
          <w:sz w:val="28"/>
          <w:szCs w:val="28"/>
          <w:lang w:eastAsia="zh-CN"/>
        </w:rPr>
        <w:t>như sau:</w:t>
      </w:r>
    </w:p>
    <w:p w:rsidR="00E566C5" w:rsidRPr="0086387A" w:rsidRDefault="00947D6F"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00E566C5" w:rsidRPr="0086387A">
        <w:rPr>
          <w:rFonts w:ascii="Times New Roman" w:eastAsia="Times New Roman" w:hAnsi="Times New Roman"/>
          <w:bCs/>
          <w:spacing w:val="2"/>
          <w:sz w:val="28"/>
          <w:szCs w:val="28"/>
          <w:lang w:eastAsia="zh-CN"/>
        </w:rPr>
        <w:t xml:space="preserve">Sửa đổi, bổ sung </w:t>
      </w:r>
      <w:r w:rsidR="00B705CC" w:rsidRPr="0086387A">
        <w:rPr>
          <w:rFonts w:ascii="Times New Roman" w:eastAsia="Times New Roman" w:hAnsi="Times New Roman"/>
          <w:bCs/>
          <w:spacing w:val="2"/>
          <w:sz w:val="28"/>
          <w:szCs w:val="28"/>
          <w:lang w:eastAsia="zh-CN"/>
        </w:rPr>
        <w:t xml:space="preserve">điểm đ </w:t>
      </w:r>
      <w:r w:rsidR="00E566C5" w:rsidRPr="0086387A">
        <w:rPr>
          <w:rFonts w:ascii="Times New Roman" w:eastAsia="Times New Roman" w:hAnsi="Times New Roman"/>
          <w:bCs/>
          <w:spacing w:val="2"/>
          <w:sz w:val="28"/>
          <w:szCs w:val="28"/>
          <w:lang w:eastAsia="zh-CN"/>
        </w:rPr>
        <w:t>khoản 1 như sau:</w:t>
      </w:r>
    </w:p>
    <w:p w:rsidR="00E566C5" w:rsidRPr="00D83142" w:rsidRDefault="00E566C5" w:rsidP="00D83142">
      <w:pPr>
        <w:spacing w:before="240"/>
        <w:ind w:firstLine="567"/>
        <w:jc w:val="both"/>
        <w:rPr>
          <w:rFonts w:ascii="Times New Roman" w:eastAsia="SimSun" w:hAnsi="Times New Roman"/>
          <w:sz w:val="28"/>
          <w:szCs w:val="28"/>
        </w:rPr>
      </w:pPr>
      <w:r w:rsidRPr="0086387A">
        <w:rPr>
          <w:rFonts w:ascii="Times New Roman" w:eastAsia="Times New Roman" w:hAnsi="Times New Roman"/>
          <w:bCs/>
          <w:spacing w:val="2"/>
          <w:sz w:val="28"/>
          <w:szCs w:val="28"/>
          <w:lang w:eastAsia="zh-CN"/>
        </w:rPr>
        <w:t>“</w:t>
      </w:r>
      <w:r w:rsidRPr="00D83142">
        <w:rPr>
          <w:rFonts w:ascii="Times New Roman" w:hAnsi="Times New Roman"/>
          <w:sz w:val="28"/>
          <w:szCs w:val="28"/>
          <w:lang w:val="vi-VN"/>
        </w:rPr>
        <w:t xml:space="preserve"> đ) Bản đánh giá thủ tục hành chính, việc phân cấp</w:t>
      </w:r>
      <w:r w:rsidRPr="00D83142">
        <w:rPr>
          <w:rFonts w:ascii="Times New Roman" w:hAnsi="Times New Roman"/>
          <w:sz w:val="28"/>
          <w:szCs w:val="28"/>
        </w:rPr>
        <w:t xml:space="preserve"> </w:t>
      </w:r>
      <w:r w:rsidRPr="00D83142">
        <w:rPr>
          <w:rFonts w:ascii="Times New Roman" w:hAnsi="Times New Roman"/>
          <w:i/>
          <w:sz w:val="28"/>
          <w:szCs w:val="28"/>
        </w:rPr>
        <w:t>(nếu có),</w:t>
      </w:r>
      <w:r w:rsidRPr="00D83142">
        <w:rPr>
          <w:rFonts w:ascii="Times New Roman" w:hAnsi="Times New Roman"/>
          <w:sz w:val="28"/>
          <w:szCs w:val="28"/>
        </w:rPr>
        <w:t xml:space="preserve"> </w:t>
      </w:r>
      <w:r w:rsidRPr="00D83142">
        <w:rPr>
          <w:rFonts w:ascii="Times New Roman" w:eastAsia="Times New Roman" w:hAnsi="Times New Roman"/>
          <w:i/>
          <w:iCs/>
          <w:sz w:val="28"/>
          <w:szCs w:val="28"/>
          <w:lang w:val="vi-VN"/>
        </w:rPr>
        <w:t>việc ứng dụng, thúc đẩy phát triển khoa học, công nghệ,</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sz w:val="28"/>
          <w:szCs w:val="28"/>
          <w:lang w:val="vi-VN"/>
        </w:rPr>
        <w:t>đổi mới sáng tạo</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và</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chuyển đổi số</w:t>
      </w:r>
      <w:r w:rsidRPr="00D83142">
        <w:rPr>
          <w:rFonts w:ascii="Times New Roman" w:hAnsi="Times New Roman"/>
          <w:bCs/>
          <w:sz w:val="28"/>
          <w:szCs w:val="28"/>
        </w:rPr>
        <w:t>;</w:t>
      </w:r>
      <w:r w:rsidRPr="00D83142">
        <w:rPr>
          <w:rFonts w:ascii="Times New Roman" w:eastAsia="SimSun" w:hAnsi="Times New Roman"/>
          <w:sz w:val="28"/>
          <w:szCs w:val="28"/>
        </w:rPr>
        <w:t>”.</w:t>
      </w:r>
    </w:p>
    <w:p w:rsidR="00947D6F" w:rsidRPr="0086387A" w:rsidRDefault="00E566C5" w:rsidP="00D83142">
      <w:pPr>
        <w:spacing w:before="240"/>
        <w:ind w:firstLine="567"/>
        <w:jc w:val="both"/>
        <w:rPr>
          <w:rFonts w:ascii="Times New Roman" w:eastAsia="Times New Roman" w:hAnsi="Times New Roman"/>
          <w:bCs/>
          <w:spacing w:val="2"/>
          <w:sz w:val="28"/>
          <w:szCs w:val="28"/>
          <w:lang w:eastAsia="zh-CN"/>
        </w:rPr>
      </w:pPr>
      <w:r w:rsidRPr="00D83142">
        <w:rPr>
          <w:rFonts w:ascii="Times New Roman" w:eastAsia="SimSun" w:hAnsi="Times New Roman"/>
          <w:sz w:val="28"/>
          <w:szCs w:val="28"/>
        </w:rPr>
        <w:t xml:space="preserve">b) </w:t>
      </w:r>
      <w:r w:rsidR="00947D6F" w:rsidRPr="0086387A">
        <w:rPr>
          <w:rFonts w:ascii="Times New Roman" w:eastAsia="Times New Roman" w:hAnsi="Times New Roman"/>
          <w:bCs/>
          <w:spacing w:val="2"/>
          <w:sz w:val="28"/>
          <w:szCs w:val="28"/>
          <w:lang w:eastAsia="zh-CN"/>
        </w:rPr>
        <w:t>Sửa đổi, bổ sung khoản 3 như sau:</w:t>
      </w:r>
    </w:p>
    <w:p w:rsidR="007631C1" w:rsidRPr="0086387A" w:rsidRDefault="0016195D"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lastRenderedPageBreak/>
        <w:t>“3. Bộ Tư pháp tổ chức thẩm định hồ sơ dự thảo văn bản theo hình thức họp hội đồng thẩm định hoặc cuộc họp thẩm định hoặc lấy ý kiến thẩm định bằng văn bản. Thời hạn thẩm định là 20 ngày kể từ ngày nhận đủ hồ sơ.</w:t>
      </w:r>
    </w:p>
    <w:p w:rsidR="0016195D" w:rsidRPr="0086387A" w:rsidRDefault="0016195D"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tổ chức họp hội đồng thẩm định hoặc cuộc họp thẩm định, Bộ Tư pháp mời đại diện Bộ Ngoại giao, Bộ Quốc phòng, Bộ Công an, Bộ Tài chính, Bộ Nội vụ, </w:t>
      </w:r>
      <w:r w:rsidRPr="0086387A">
        <w:rPr>
          <w:rFonts w:ascii="Times New Roman" w:hAnsi="Times New Roman"/>
          <w:i/>
          <w:iCs/>
          <w:sz w:val="28"/>
          <w:szCs w:val="28"/>
        </w:rPr>
        <w:t xml:space="preserve">Bộ Khoa học và Công nghệ </w:t>
      </w:r>
      <w:r w:rsidRPr="0086387A">
        <w:rPr>
          <w:rFonts w:ascii="Times New Roman" w:hAnsi="Times New Roman"/>
          <w:sz w:val="28"/>
          <w:szCs w:val="28"/>
        </w:rPr>
        <w:t>cơ quan, tổ chức có liên quan, chuyên gia, nhà khoa học tham gia cuộc họp hội đồng thẩm định hoặc cuộc họp thẩm định.</w:t>
      </w:r>
    </w:p>
    <w:p w:rsidR="00C9248E" w:rsidRPr="0086387A" w:rsidRDefault="0016195D"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hợp lấy ý kiến thẩm định bằng văn bản, Bộ Tư pháp lấy ý kiến của Bộ Ngoại giao, Bộ Quốc phòng, Bộ Công an, Bộ Tài chính, Bộ Nội vụ, </w:t>
      </w:r>
      <w:r w:rsidRPr="0086387A">
        <w:rPr>
          <w:rFonts w:ascii="Times New Roman" w:hAnsi="Times New Roman"/>
          <w:i/>
          <w:iCs/>
          <w:sz w:val="28"/>
          <w:szCs w:val="28"/>
        </w:rPr>
        <w:t xml:space="preserve">Bộ Khoa học và Công nghệ </w:t>
      </w:r>
      <w:r w:rsidRPr="0086387A">
        <w:rPr>
          <w:rFonts w:ascii="Times New Roman" w:hAnsi="Times New Roman"/>
          <w:sz w:val="28"/>
          <w:szCs w:val="28"/>
        </w:rPr>
        <w:t>và cơ quan, tổ chức có liên quan, chuyên gia, nhà khoa học.</w:t>
      </w:r>
      <w:r w:rsidR="00C9248E" w:rsidRPr="0086387A">
        <w:rPr>
          <w:rFonts w:ascii="Times New Roman" w:hAnsi="Times New Roman"/>
          <w:sz w:val="28"/>
          <w:szCs w:val="28"/>
        </w:rPr>
        <w:t xml:space="preserve"> </w:t>
      </w:r>
    </w:p>
    <w:p w:rsidR="00947D6F" w:rsidRPr="0086387A" w:rsidRDefault="0016195D"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Trường hợp thẩm định gấp theo yêu cầu của Chính phủ, Thủ tướng Chính phủ, Bộ Tư pháp thẩm định nội dung quy định tại các điểm a, b, c, d và e khoản 7 Điều này. Bộ Ngoại giao, Bộ Quốc phòng, Bộ Công an, Bộ Tài chính, Bộ Nội vụ, </w:t>
      </w:r>
      <w:r w:rsidRPr="0086387A">
        <w:rPr>
          <w:rFonts w:ascii="Times New Roman" w:eastAsia="Times New Roman" w:hAnsi="Times New Roman"/>
          <w:i/>
          <w:iCs/>
          <w:sz w:val="28"/>
          <w:szCs w:val="28"/>
        </w:rPr>
        <w:t>Bộ Khoa học và Công nghệ</w:t>
      </w:r>
      <w:r w:rsidRPr="0086387A">
        <w:rPr>
          <w:rFonts w:ascii="Times New Roman" w:eastAsia="Times New Roman" w:hAnsi="Times New Roman"/>
          <w:sz w:val="28"/>
          <w:szCs w:val="28"/>
        </w:rPr>
        <w:t xml:space="preserve"> cho ý kiến về nội dung quy định tại khoản 2 Điều 15 của Nghị định này.</w:t>
      </w:r>
      <w:r w:rsidR="00947D6F" w:rsidRPr="0086387A">
        <w:rPr>
          <w:rFonts w:ascii="Times New Roman" w:eastAsia="Times New Roman" w:hAnsi="Times New Roman"/>
          <w:sz w:val="28"/>
          <w:szCs w:val="28"/>
        </w:rPr>
        <w:t>”</w:t>
      </w:r>
      <w:r w:rsidR="00C9248E" w:rsidRPr="0086387A">
        <w:rPr>
          <w:rFonts w:ascii="Times New Roman" w:eastAsia="Times New Roman" w:hAnsi="Times New Roman"/>
          <w:sz w:val="28"/>
          <w:szCs w:val="28"/>
        </w:rPr>
        <w:t>.</w:t>
      </w:r>
    </w:p>
    <w:p w:rsidR="006A264D" w:rsidRPr="0086387A" w:rsidRDefault="00947D6F" w:rsidP="00943820">
      <w:pPr>
        <w:spacing w:before="120" w:after="120" w:line="330" w:lineRule="atLeast"/>
        <w:ind w:firstLine="567"/>
        <w:jc w:val="both"/>
        <w:rPr>
          <w:rFonts w:ascii="Times New Roman" w:hAnsi="Times New Roman"/>
          <w:sz w:val="28"/>
          <w:szCs w:val="28"/>
        </w:rPr>
      </w:pPr>
      <w:r w:rsidRPr="0086387A">
        <w:rPr>
          <w:rFonts w:ascii="Times New Roman" w:eastAsia="Times New Roman" w:hAnsi="Times New Roman"/>
          <w:sz w:val="28"/>
          <w:szCs w:val="28"/>
        </w:rPr>
        <w:t>b) Sửa đổi, bổ sung điểm c khoản 5 như sau:</w:t>
      </w:r>
      <w:r w:rsidR="0016195D" w:rsidRPr="0086387A">
        <w:rPr>
          <w:rFonts w:ascii="Times New Roman" w:eastAsia="Times New Roman" w:hAnsi="Times New Roman"/>
          <w:sz w:val="28"/>
          <w:szCs w:val="28"/>
        </w:rPr>
        <w:t> </w:t>
      </w:r>
    </w:p>
    <w:p w:rsidR="009436B7" w:rsidRPr="00D83142" w:rsidRDefault="006A264D" w:rsidP="00D83142">
      <w:pPr>
        <w:spacing w:before="120" w:after="120" w:line="360" w:lineRule="atLeast"/>
        <w:ind w:firstLine="567"/>
        <w:jc w:val="both"/>
        <w:rPr>
          <w:rFonts w:ascii="Times New Roman" w:hAnsi="Times New Roman"/>
          <w:i/>
          <w:sz w:val="28"/>
          <w:szCs w:val="28"/>
          <w:lang w:val="vi-VN"/>
        </w:rPr>
      </w:pPr>
      <w:r>
        <w:rPr>
          <w:rFonts w:ascii="Times New Roman" w:eastAsia="Courier New" w:hAnsi="Times New Roman"/>
          <w:spacing w:val="2"/>
          <w:sz w:val="28"/>
          <w:szCs w:val="28"/>
          <w:lang w:eastAsia="vi-VN"/>
        </w:rPr>
        <w:t>“</w:t>
      </w:r>
      <w:r w:rsidR="00A619EA" w:rsidRPr="0086387A">
        <w:rPr>
          <w:rFonts w:ascii="Times New Roman" w:hAnsi="Times New Roman"/>
          <w:sz w:val="28"/>
          <w:szCs w:val="28"/>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Bộ Tư pháp trong thời hạn chậm nhất là 03 ngày kể từ ngày tổ chức cuộc họp hội đồng thẩm định hoặc cuộc họp thẩm định. Hết thời hạn gửi ý kiến bằng văn bản mà không có ý kiến thì được hiểu là nhất trí với dự thảo.</w:t>
      </w:r>
      <w:r w:rsidR="009436B7" w:rsidRPr="0086387A">
        <w:rPr>
          <w:rFonts w:ascii="Times New Roman" w:hAnsi="Times New Roman"/>
          <w:sz w:val="28"/>
          <w:szCs w:val="28"/>
        </w:rPr>
        <w:t xml:space="preserve"> </w:t>
      </w:r>
      <w:r w:rsidR="009436B7" w:rsidRPr="00D83142">
        <w:rPr>
          <w:rFonts w:ascii="Times New Roman" w:hAnsi="Times New Roman"/>
          <w:i/>
          <w:sz w:val="28"/>
          <w:szCs w:val="28"/>
          <w:lang w:val="vi-VN"/>
        </w:rPr>
        <w:t xml:space="preserve">Trường hợp thẩm định gấp theo chỉ đạo của Chính phủ, Thủ tướng Chính phủ thì thời hạn gửi ý kiến thẩm định theo đề nghị của Bộ Tư pháp. Hết thời hạn gửi ý kiến bằng văn bản mà không có ý kiến thì được hiểu là nhất trí với dự </w:t>
      </w:r>
      <w:r w:rsidR="009436B7" w:rsidRPr="00D83142">
        <w:rPr>
          <w:rFonts w:ascii="Times New Roman" w:hAnsi="Times New Roman"/>
          <w:i/>
          <w:sz w:val="28"/>
          <w:szCs w:val="28"/>
        </w:rPr>
        <w:t>thảo</w:t>
      </w:r>
      <w:r w:rsidR="009436B7" w:rsidRPr="00D83142">
        <w:rPr>
          <w:rFonts w:ascii="Times New Roman" w:hAnsi="Times New Roman"/>
          <w:i/>
          <w:sz w:val="28"/>
          <w:szCs w:val="28"/>
          <w:lang w:val="vi-VN"/>
        </w:rPr>
        <w:t>.</w:t>
      </w:r>
    </w:p>
    <w:p w:rsidR="00A619EA" w:rsidRPr="0086387A" w:rsidRDefault="00A619EA"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không có đại diện tham gia cuộc họp hội đồng thẩm định hoặc cuộc họp thẩm định mà không gửi ý kiến thẩm định bằng văn bản thì Bộ Tư pháp có thông báo bằng văn bản gửi Bộ trưởng các Bộ về việc này và kèm theo báo cáo thẩm định.</w:t>
      </w:r>
      <w:r w:rsidR="00947D6F" w:rsidRPr="0086387A">
        <w:rPr>
          <w:rFonts w:ascii="Times New Roman" w:hAnsi="Times New Roman"/>
          <w:sz w:val="28"/>
          <w:szCs w:val="28"/>
        </w:rPr>
        <w:t>”</w:t>
      </w:r>
      <w:r w:rsidR="001501B5" w:rsidRPr="0086387A">
        <w:rPr>
          <w:rFonts w:ascii="Times New Roman" w:hAnsi="Times New Roman"/>
          <w:sz w:val="28"/>
          <w:szCs w:val="28"/>
        </w:rPr>
        <w:t>.</w:t>
      </w:r>
    </w:p>
    <w:p w:rsidR="00947D6F" w:rsidRPr="0086387A" w:rsidRDefault="00E566C5"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d</w:t>
      </w:r>
      <w:r w:rsidR="00947D6F" w:rsidRPr="0086387A">
        <w:rPr>
          <w:rFonts w:ascii="Times New Roman" w:hAnsi="Times New Roman"/>
          <w:sz w:val="28"/>
          <w:szCs w:val="28"/>
        </w:rPr>
        <w:t>) Sửa đổi, bổ sung</w:t>
      </w:r>
      <w:r w:rsidR="007765A9" w:rsidRPr="0086387A">
        <w:rPr>
          <w:rFonts w:ascii="Times New Roman" w:hAnsi="Times New Roman"/>
          <w:sz w:val="28"/>
          <w:szCs w:val="28"/>
        </w:rPr>
        <w:t xml:space="preserve"> </w:t>
      </w:r>
      <w:r w:rsidR="00947D6F" w:rsidRPr="0086387A">
        <w:rPr>
          <w:rFonts w:ascii="Times New Roman" w:hAnsi="Times New Roman"/>
          <w:sz w:val="28"/>
          <w:szCs w:val="28"/>
        </w:rPr>
        <w:t>khoản 7</w:t>
      </w:r>
      <w:r w:rsidR="002A1F3E" w:rsidRPr="0086387A">
        <w:rPr>
          <w:rFonts w:ascii="Times New Roman" w:hAnsi="Times New Roman"/>
          <w:sz w:val="28"/>
          <w:szCs w:val="28"/>
        </w:rPr>
        <w:t xml:space="preserve"> </w:t>
      </w:r>
      <w:r w:rsidR="00947D6F" w:rsidRPr="0086387A">
        <w:rPr>
          <w:rFonts w:ascii="Times New Roman" w:hAnsi="Times New Roman"/>
          <w:sz w:val="28"/>
          <w:szCs w:val="28"/>
        </w:rPr>
        <w:t>như sau:</w:t>
      </w:r>
    </w:p>
    <w:p w:rsidR="00713FCE" w:rsidRPr="00D83142" w:rsidRDefault="00713FCE" w:rsidP="00713FCE">
      <w:pPr>
        <w:spacing w:before="240"/>
        <w:ind w:firstLine="567"/>
        <w:jc w:val="both"/>
        <w:rPr>
          <w:rFonts w:ascii="Times New Roman" w:eastAsia="SimSun" w:hAnsi="Times New Roman"/>
          <w:sz w:val="28"/>
          <w:szCs w:val="28"/>
          <w:lang w:val="vi-VN"/>
        </w:rPr>
      </w:pPr>
      <w:r w:rsidRPr="0086387A">
        <w:rPr>
          <w:rFonts w:ascii="Times New Roman" w:hAnsi="Times New Roman"/>
          <w:sz w:val="28"/>
          <w:szCs w:val="28"/>
        </w:rPr>
        <w:t xml:space="preserve">“7. </w:t>
      </w:r>
      <w:r w:rsidRPr="00D83142">
        <w:rPr>
          <w:rFonts w:ascii="Times New Roman" w:eastAsia="SimSun" w:hAnsi="Times New Roman"/>
          <w:sz w:val="28"/>
          <w:szCs w:val="28"/>
          <w:lang w:val="vi-VN"/>
        </w:rPr>
        <w:t>Nội dung thẩm định gồm các vấn đề sau đây:</w:t>
      </w:r>
    </w:p>
    <w:p w:rsidR="001501B5" w:rsidRPr="00D83142" w:rsidRDefault="001501B5" w:rsidP="001501B5">
      <w:pPr>
        <w:spacing w:before="240"/>
        <w:ind w:firstLine="567"/>
        <w:jc w:val="both"/>
        <w:rPr>
          <w:rFonts w:ascii="Times New Roman" w:eastAsia="SimSun" w:hAnsi="Times New Roman"/>
          <w:sz w:val="28"/>
          <w:szCs w:val="28"/>
          <w:lang w:val="vi-VN"/>
        </w:rPr>
      </w:pPr>
      <w:r w:rsidRPr="00D83142">
        <w:rPr>
          <w:rFonts w:ascii="Times New Roman" w:eastAsia="SimSun" w:hAnsi="Times New Roman"/>
          <w:sz w:val="28"/>
          <w:szCs w:val="28"/>
          <w:lang w:val="vi-VN"/>
        </w:rPr>
        <w:t>a) Sự cần thiết ban hành văn bản; phạm vi điều chỉnh, đối tượng áp dụng của văn bản;</w:t>
      </w:r>
    </w:p>
    <w:p w:rsidR="001501B5" w:rsidRPr="00D83142" w:rsidRDefault="001501B5" w:rsidP="001501B5">
      <w:pPr>
        <w:spacing w:before="240" w:after="0" w:line="240" w:lineRule="auto"/>
        <w:ind w:firstLine="567"/>
        <w:jc w:val="both"/>
        <w:rPr>
          <w:rFonts w:ascii="Times New Roman" w:eastAsia="SimSun" w:hAnsi="Times New Roman"/>
          <w:sz w:val="28"/>
          <w:szCs w:val="28"/>
          <w:lang w:val="vi-VN"/>
        </w:rPr>
      </w:pPr>
      <w:r w:rsidRPr="00D83142">
        <w:rPr>
          <w:rFonts w:ascii="Times New Roman" w:eastAsia="SimSun" w:hAnsi="Times New Roman"/>
          <w:sz w:val="28"/>
          <w:szCs w:val="28"/>
          <w:lang w:val="vi-VN"/>
        </w:rPr>
        <w:lastRenderedPageBreak/>
        <w:t>b) Sự phù hợp của nội dung dự thảo văn bản với chủ trương, đường lối của Đảng</w:t>
      </w:r>
      <w:r w:rsidRPr="00D83142">
        <w:rPr>
          <w:rFonts w:ascii="Times New Roman" w:eastAsia="SimSun" w:hAnsi="Times New Roman"/>
          <w:strike/>
          <w:sz w:val="28"/>
          <w:szCs w:val="28"/>
          <w:lang w:val="vi-VN"/>
        </w:rPr>
        <w:t>, chính sách của Nhà nước</w:t>
      </w:r>
      <w:r w:rsidRPr="00D83142">
        <w:rPr>
          <w:rFonts w:ascii="Times New Roman" w:eastAsia="SimSun" w:hAnsi="Times New Roman"/>
          <w:sz w:val="28"/>
          <w:szCs w:val="28"/>
          <w:lang w:val="vi-VN"/>
        </w:rPr>
        <w:t xml:space="preserve">; </w:t>
      </w:r>
    </w:p>
    <w:p w:rsidR="001501B5" w:rsidRPr="00D83142" w:rsidRDefault="001501B5" w:rsidP="001501B5">
      <w:pPr>
        <w:spacing w:before="240" w:after="0" w:line="240" w:lineRule="auto"/>
        <w:ind w:firstLine="567"/>
        <w:jc w:val="both"/>
        <w:rPr>
          <w:rFonts w:ascii="Times New Roman" w:eastAsia="SimSun" w:hAnsi="Times New Roman"/>
          <w:sz w:val="28"/>
          <w:szCs w:val="28"/>
          <w:lang w:val="vi-VN"/>
        </w:rPr>
      </w:pPr>
      <w:r w:rsidRPr="00D83142">
        <w:rPr>
          <w:rFonts w:ascii="Times New Roman" w:eastAsia="SimSun" w:hAnsi="Times New Roman"/>
          <w:sz w:val="28"/>
          <w:szCs w:val="28"/>
          <w:lang w:val="vi-VN"/>
        </w:rPr>
        <w:t xml:space="preserve">c) Tính hợp hiến, tính hợp pháp và tính thống nhất với hệ thống pháp luật của dự thảo; </w:t>
      </w:r>
    </w:p>
    <w:p w:rsidR="001501B5" w:rsidRPr="00D83142" w:rsidRDefault="001501B5" w:rsidP="001501B5">
      <w:pPr>
        <w:spacing w:before="240" w:after="0" w:line="240" w:lineRule="auto"/>
        <w:ind w:firstLine="567"/>
        <w:jc w:val="both"/>
        <w:rPr>
          <w:rFonts w:ascii="Times New Roman" w:eastAsia="SimSun" w:hAnsi="Times New Roman"/>
          <w:sz w:val="28"/>
          <w:szCs w:val="28"/>
          <w:lang w:val="vi-VN"/>
        </w:rPr>
      </w:pPr>
      <w:r w:rsidRPr="00D83142">
        <w:rPr>
          <w:rFonts w:ascii="Times New Roman" w:eastAsia="SimSun" w:hAnsi="Times New Roman"/>
          <w:sz w:val="28"/>
          <w:szCs w:val="28"/>
          <w:lang w:val="vi-VN"/>
        </w:rPr>
        <w:t xml:space="preserve">d) Sự cần thiết, tính hợp lý của thủ tục hành chính </w:t>
      </w:r>
      <w:r w:rsidRPr="00D83142">
        <w:rPr>
          <w:rFonts w:ascii="Times New Roman" w:eastAsia="Times New Roman" w:hAnsi="Times New Roman"/>
          <w:bCs/>
          <w:sz w:val="28"/>
          <w:szCs w:val="28"/>
          <w:lang w:val="vi-VN"/>
        </w:rPr>
        <w:t>(nếu có)</w:t>
      </w:r>
      <w:r w:rsidRPr="00D83142">
        <w:rPr>
          <w:rFonts w:ascii="Times New Roman" w:eastAsia="SimSun" w:hAnsi="Times New Roman"/>
          <w:sz w:val="28"/>
          <w:szCs w:val="28"/>
          <w:lang w:val="vi-VN"/>
        </w:rPr>
        <w:t>;</w:t>
      </w:r>
    </w:p>
    <w:p w:rsidR="001501B5" w:rsidRPr="0086387A" w:rsidRDefault="001501B5" w:rsidP="001501B5">
      <w:pPr>
        <w:spacing w:before="240" w:after="0" w:line="240" w:lineRule="auto"/>
        <w:ind w:firstLine="567"/>
        <w:jc w:val="both"/>
        <w:rPr>
          <w:rFonts w:ascii="Times New Roman" w:eastAsia="Times New Roman" w:hAnsi="Times New Roman"/>
          <w:bCs/>
          <w:i/>
          <w:sz w:val="28"/>
          <w:szCs w:val="28"/>
        </w:rPr>
      </w:pPr>
      <w:r w:rsidRPr="0086387A">
        <w:rPr>
          <w:rFonts w:ascii="Times New Roman" w:hAnsi="Times New Roman"/>
          <w:sz w:val="28"/>
          <w:szCs w:val="28"/>
        </w:rPr>
        <w:t>đ) Tính tương thích với điều ước quốc tế có liên quan mà nước Cộng hòa xã hội chủ nghĩa Việt Nam là thành viên; bảo đảm yêu cầu về quốc phòng, an ninh; nguồn tài chính, nguồn nhân lực; việc phân cấp</w:t>
      </w:r>
      <w:r w:rsidRPr="0086387A">
        <w:rPr>
          <w:rFonts w:ascii="Times New Roman" w:hAnsi="Times New Roman"/>
          <w:i/>
          <w:sz w:val="28"/>
          <w:szCs w:val="28"/>
        </w:rPr>
        <w:t xml:space="preserve">; </w:t>
      </w:r>
      <w:r w:rsidRPr="0086387A">
        <w:rPr>
          <w:rFonts w:ascii="Times New Roman" w:eastAsia="Times New Roman" w:hAnsi="Times New Roman"/>
          <w:bCs/>
          <w:i/>
          <w:iCs/>
          <w:sz w:val="28"/>
          <w:szCs w:val="28"/>
          <w:lang w:val="vi-VN"/>
        </w:rPr>
        <w:t>việc ứng dụng, thúc đẩy phát triển khoa học, công nghệ,</w:t>
      </w:r>
      <w:r w:rsidRPr="0086387A">
        <w:rPr>
          <w:rFonts w:ascii="Times New Roman" w:eastAsia="Times New Roman" w:hAnsi="Times New Roman"/>
          <w:bCs/>
          <w:sz w:val="28"/>
          <w:szCs w:val="28"/>
          <w:lang w:val="vi-VN"/>
        </w:rPr>
        <w:t xml:space="preserve"> </w:t>
      </w:r>
      <w:r w:rsidRPr="0086387A">
        <w:rPr>
          <w:rFonts w:ascii="Times New Roman" w:eastAsia="Times New Roman" w:hAnsi="Times New Roman"/>
          <w:bCs/>
          <w:i/>
          <w:sz w:val="28"/>
          <w:szCs w:val="28"/>
          <w:lang w:val="vi-VN"/>
        </w:rPr>
        <w:t>đổi mới sáng tạo và chuyển đổi số</w:t>
      </w:r>
      <w:r w:rsidRPr="0086387A">
        <w:rPr>
          <w:rFonts w:ascii="Times New Roman" w:eastAsia="Times New Roman" w:hAnsi="Times New Roman"/>
          <w:bCs/>
          <w:i/>
          <w:sz w:val="28"/>
          <w:szCs w:val="28"/>
        </w:rPr>
        <w:t>;</w:t>
      </w:r>
    </w:p>
    <w:p w:rsidR="001501B5" w:rsidRPr="00D83142" w:rsidRDefault="001501B5" w:rsidP="001501B5">
      <w:pPr>
        <w:spacing w:before="240" w:after="0" w:line="240" w:lineRule="auto"/>
        <w:ind w:firstLine="567"/>
        <w:jc w:val="both"/>
        <w:rPr>
          <w:rFonts w:ascii="Times New Roman" w:eastAsia="Times New Roman" w:hAnsi="Times New Roman"/>
          <w:bCs/>
          <w:spacing w:val="-6"/>
          <w:sz w:val="28"/>
          <w:szCs w:val="28"/>
          <w:lang w:val="vi-VN"/>
        </w:rPr>
      </w:pPr>
      <w:r w:rsidRPr="00D83142">
        <w:rPr>
          <w:rFonts w:ascii="Times New Roman" w:eastAsia="SimSun" w:hAnsi="Times New Roman"/>
          <w:spacing w:val="-6"/>
          <w:sz w:val="28"/>
          <w:szCs w:val="28"/>
          <w:lang w:val="vi-VN"/>
        </w:rPr>
        <w:t xml:space="preserve">e) </w:t>
      </w:r>
      <w:r w:rsidRPr="00D83142">
        <w:rPr>
          <w:rFonts w:ascii="Times New Roman" w:eastAsia="Times New Roman" w:hAnsi="Times New Roman"/>
          <w:bCs/>
          <w:spacing w:val="-6"/>
          <w:sz w:val="28"/>
          <w:szCs w:val="28"/>
          <w:lang w:val="vi-VN"/>
        </w:rPr>
        <w:t xml:space="preserve">Ngôn ngữ, thể thức, kỹ thuật trình bày </w:t>
      </w:r>
      <w:r w:rsidRPr="00D83142">
        <w:rPr>
          <w:rFonts w:ascii="Times New Roman" w:eastAsia="SimSun" w:hAnsi="Times New Roman"/>
          <w:spacing w:val="-6"/>
          <w:sz w:val="28"/>
          <w:szCs w:val="28"/>
          <w:lang w:val="vi-VN"/>
        </w:rPr>
        <w:t>và trình tự, thủ tục soạn thảo văn bản</w:t>
      </w:r>
      <w:r w:rsidRPr="00D83142">
        <w:rPr>
          <w:rFonts w:ascii="Times New Roman" w:eastAsia="SimSun" w:hAnsi="Times New Roman"/>
          <w:spacing w:val="-6"/>
          <w:sz w:val="28"/>
          <w:szCs w:val="28"/>
        </w:rPr>
        <w:t>.”</w:t>
      </w:r>
      <w:r w:rsidRPr="00D83142">
        <w:rPr>
          <w:rFonts w:ascii="Times New Roman" w:eastAsia="Times New Roman" w:hAnsi="Times New Roman"/>
          <w:bCs/>
          <w:spacing w:val="-6"/>
          <w:sz w:val="28"/>
          <w:szCs w:val="28"/>
          <w:lang w:val="vi-VN"/>
        </w:rPr>
        <w:t>.</w:t>
      </w:r>
    </w:p>
    <w:p w:rsidR="002A1F3E" w:rsidRPr="0086387A" w:rsidRDefault="0020315C"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đ</w:t>
      </w:r>
      <w:r w:rsidR="002A1F3E" w:rsidRPr="0086387A">
        <w:rPr>
          <w:rFonts w:ascii="Times New Roman" w:hAnsi="Times New Roman"/>
          <w:sz w:val="28"/>
          <w:szCs w:val="28"/>
        </w:rPr>
        <w:t>) Sửa đổi, bổ sung khoản 8 như sau:</w:t>
      </w:r>
    </w:p>
    <w:p w:rsidR="006C3111" w:rsidRPr="0086387A" w:rsidRDefault="002A1F3E"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6C3111" w:rsidRPr="0086387A">
        <w:rPr>
          <w:rFonts w:ascii="Times New Roman" w:hAnsi="Times New Roman"/>
          <w:sz w:val="28"/>
          <w:szCs w:val="28"/>
        </w:rPr>
        <w:t xml:space="preserve">8. Báo cáo thẩm định của Bộ Tư pháp phải thể hiện rõ dự thảo văn bản đủ hoặc chưa đủ điều kiện trình Chính phủ; việc tham gia ý kiến thẩm định của Bộ Ngoại giao, Bộ Quốc phòng, Bộ Công an, Bộ Tài chính, Bộ Nội vụ, </w:t>
      </w:r>
      <w:r w:rsidR="006C3111" w:rsidRPr="0086387A">
        <w:rPr>
          <w:rFonts w:ascii="Times New Roman" w:hAnsi="Times New Roman"/>
          <w:i/>
          <w:iCs/>
          <w:sz w:val="28"/>
          <w:szCs w:val="28"/>
        </w:rPr>
        <w:t>Bộ Khoa học và Công nghệ</w:t>
      </w:r>
      <w:r w:rsidR="006C3111" w:rsidRPr="0086387A">
        <w:rPr>
          <w:rFonts w:ascii="Times New Roman" w:hAnsi="Times New Roman"/>
          <w:sz w:val="28"/>
          <w:szCs w:val="28"/>
        </w:rPr>
        <w:t>. Trường hợp báo cáo thẩm định kết luận dự thảo văn bản chỉ đủ điều kiện trình Chính phủ sau khi tiếp thu, hoàn thiện thì báo cáo thẩm định phải nêu rõ nội dung, yêu cầu tiếp thu, hoàn thiện. Báo cáo thẩm định được gửi đến bộ, cơ quan ngang bộ chủ trì soạn thảo.</w:t>
      </w:r>
      <w:r w:rsidR="00947D6F" w:rsidRPr="0086387A">
        <w:rPr>
          <w:rFonts w:ascii="Times New Roman" w:hAnsi="Times New Roman"/>
          <w:iCs/>
          <w:sz w:val="28"/>
          <w:szCs w:val="28"/>
        </w:rPr>
        <w:t>”</w:t>
      </w:r>
      <w:r w:rsidR="0020315C" w:rsidRPr="0086387A">
        <w:rPr>
          <w:rFonts w:ascii="Times New Roman" w:hAnsi="Times New Roman"/>
          <w:iCs/>
          <w:sz w:val="28"/>
          <w:szCs w:val="28"/>
        </w:rPr>
        <w:t>.</w:t>
      </w:r>
    </w:p>
    <w:p w:rsidR="00B36FB2"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1</w:t>
      </w:r>
      <w:r>
        <w:rPr>
          <w:rFonts w:ascii="Times New Roman" w:eastAsia="Courier New" w:hAnsi="Times New Roman"/>
          <w:spacing w:val="2"/>
          <w:sz w:val="28"/>
          <w:szCs w:val="28"/>
          <w:lang w:eastAsia="vi-VN"/>
        </w:rPr>
        <w:t>4</w:t>
      </w:r>
      <w:r w:rsidR="00A619EA" w:rsidRPr="0086387A">
        <w:rPr>
          <w:rFonts w:ascii="Times New Roman" w:eastAsia="Courier New" w:hAnsi="Times New Roman"/>
          <w:spacing w:val="2"/>
          <w:sz w:val="28"/>
          <w:szCs w:val="28"/>
          <w:lang w:eastAsia="vi-VN"/>
        </w:rPr>
        <w:t xml:space="preserve">. </w:t>
      </w:r>
      <w:r w:rsidR="00B36FB2" w:rsidRPr="0086387A">
        <w:rPr>
          <w:rFonts w:ascii="Times New Roman" w:eastAsia="Courier New" w:hAnsi="Times New Roman"/>
          <w:spacing w:val="2"/>
          <w:sz w:val="28"/>
          <w:szCs w:val="28"/>
          <w:lang w:eastAsia="vi-VN"/>
        </w:rPr>
        <w:t xml:space="preserve">Sửa đổi, bổ sung </w:t>
      </w:r>
      <w:r w:rsidR="000E012E" w:rsidRPr="0086387A">
        <w:rPr>
          <w:rFonts w:ascii="Times New Roman" w:eastAsia="Courier New" w:hAnsi="Times New Roman"/>
          <w:spacing w:val="2"/>
          <w:sz w:val="28"/>
          <w:szCs w:val="28"/>
          <w:lang w:eastAsia="vi-VN"/>
        </w:rPr>
        <w:t xml:space="preserve">một số </w:t>
      </w:r>
      <w:r w:rsidR="006C6B6A" w:rsidRPr="0086387A">
        <w:rPr>
          <w:rFonts w:ascii="Times New Roman" w:eastAsia="Courier New" w:hAnsi="Times New Roman"/>
          <w:spacing w:val="2"/>
          <w:sz w:val="28"/>
          <w:szCs w:val="28"/>
          <w:lang w:eastAsia="vi-VN"/>
        </w:rPr>
        <w:t>điểm</w:t>
      </w:r>
      <w:r w:rsidR="0020315C" w:rsidRPr="0086387A">
        <w:rPr>
          <w:rFonts w:ascii="Times New Roman" w:eastAsia="Courier New" w:hAnsi="Times New Roman"/>
          <w:spacing w:val="2"/>
          <w:sz w:val="28"/>
          <w:szCs w:val="28"/>
          <w:lang w:eastAsia="vi-VN"/>
        </w:rPr>
        <w:t>, khoản</w:t>
      </w:r>
      <w:r w:rsidR="006C6B6A" w:rsidRPr="0086387A">
        <w:rPr>
          <w:rFonts w:ascii="Times New Roman" w:eastAsia="Courier New" w:hAnsi="Times New Roman"/>
          <w:spacing w:val="2"/>
          <w:sz w:val="28"/>
          <w:szCs w:val="28"/>
          <w:lang w:eastAsia="vi-VN"/>
        </w:rPr>
        <w:t xml:space="preserve"> </w:t>
      </w:r>
      <w:r w:rsidR="000E012E" w:rsidRPr="0086387A">
        <w:rPr>
          <w:rFonts w:ascii="Times New Roman" w:eastAsia="Courier New" w:hAnsi="Times New Roman"/>
          <w:spacing w:val="2"/>
          <w:sz w:val="28"/>
          <w:szCs w:val="28"/>
          <w:lang w:eastAsia="vi-VN"/>
        </w:rPr>
        <w:t>của</w:t>
      </w:r>
      <w:r w:rsidR="00612B16" w:rsidRPr="0086387A">
        <w:rPr>
          <w:rFonts w:ascii="Times New Roman" w:eastAsia="Courier New" w:hAnsi="Times New Roman"/>
          <w:spacing w:val="2"/>
          <w:sz w:val="28"/>
          <w:szCs w:val="28"/>
          <w:lang w:eastAsia="vi-VN"/>
        </w:rPr>
        <w:t xml:space="preserve"> </w:t>
      </w:r>
      <w:r w:rsidR="00B36FB2" w:rsidRPr="0086387A">
        <w:rPr>
          <w:rFonts w:ascii="Times New Roman" w:eastAsia="Courier New" w:hAnsi="Times New Roman"/>
          <w:spacing w:val="2"/>
          <w:sz w:val="28"/>
          <w:szCs w:val="28"/>
          <w:lang w:eastAsia="vi-VN"/>
        </w:rPr>
        <w:t xml:space="preserve">Điều 32 </w:t>
      </w:r>
      <w:r w:rsidR="00B36FB2" w:rsidRPr="0086387A">
        <w:rPr>
          <w:rFonts w:ascii="Times New Roman" w:eastAsia="Times New Roman" w:hAnsi="Times New Roman"/>
          <w:bCs/>
          <w:spacing w:val="2"/>
          <w:sz w:val="28"/>
          <w:szCs w:val="28"/>
          <w:lang w:eastAsia="zh-CN"/>
        </w:rPr>
        <w:t>như sau:</w:t>
      </w:r>
    </w:p>
    <w:p w:rsidR="006C6B6A" w:rsidRPr="0086387A" w:rsidRDefault="006C6B6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Pr="0086387A">
        <w:rPr>
          <w:rFonts w:ascii="Times New Roman" w:eastAsia="Courier New" w:hAnsi="Times New Roman"/>
          <w:spacing w:val="2"/>
          <w:sz w:val="28"/>
          <w:szCs w:val="28"/>
          <w:lang w:eastAsia="vi-VN"/>
        </w:rPr>
        <w:t>Sửa đổi, bổ sung điểm c khoản 1 như sau:</w:t>
      </w:r>
    </w:p>
    <w:p w:rsidR="00A619EA" w:rsidRPr="0086387A" w:rsidRDefault="006C6B6A" w:rsidP="00D83142">
      <w:pPr>
        <w:spacing w:before="120" w:after="120" w:line="360" w:lineRule="atLeast"/>
        <w:ind w:firstLine="567"/>
        <w:jc w:val="both"/>
        <w:rPr>
          <w:rFonts w:ascii="Times New Roman" w:hAnsi="Times New Roman"/>
          <w:i/>
          <w:iCs/>
          <w:sz w:val="28"/>
          <w:szCs w:val="28"/>
        </w:rPr>
      </w:pPr>
      <w:r w:rsidRPr="0086387A">
        <w:rPr>
          <w:rFonts w:ascii="Times New Roman" w:eastAsia="Times New Roman" w:hAnsi="Times New Roman"/>
          <w:sz w:val="28"/>
          <w:szCs w:val="28"/>
        </w:rPr>
        <w:t>“</w:t>
      </w:r>
      <w:r w:rsidR="00B36FB2" w:rsidRPr="0086387A">
        <w:rPr>
          <w:rFonts w:ascii="Times New Roman" w:hAnsi="Times New Roman"/>
          <w:sz w:val="28"/>
          <w:szCs w:val="28"/>
        </w:rPr>
        <w:t xml:space="preserve">c) Lấy ý kiến bộ, cơ quan ngang bộ và cơ quan, tổ chức có liên quan trực tiếp đến nội dung dự thảo nghị quyết, trong đó phải lấy ý kiến của Bộ Ngoại giao, Bộ Quốc phòng, Bộ Công an, Bộ Tài chính, Bộ Nội vụ, Bộ Tư pháp, </w:t>
      </w:r>
      <w:r w:rsidR="00B36FB2" w:rsidRPr="0086387A">
        <w:rPr>
          <w:rFonts w:ascii="Times New Roman" w:hAnsi="Times New Roman"/>
          <w:i/>
          <w:iCs/>
          <w:sz w:val="28"/>
          <w:szCs w:val="28"/>
        </w:rPr>
        <w:t>Bộ Khoa học và Công nghệ.</w:t>
      </w:r>
      <w:r w:rsidRPr="0086387A">
        <w:rPr>
          <w:rFonts w:ascii="Times New Roman" w:hAnsi="Times New Roman"/>
          <w:i/>
          <w:iCs/>
          <w:sz w:val="28"/>
          <w:szCs w:val="28"/>
        </w:rPr>
        <w:t>”</w:t>
      </w:r>
      <w:r w:rsidR="001501B5" w:rsidRPr="0086387A">
        <w:rPr>
          <w:rFonts w:ascii="Times New Roman" w:hAnsi="Times New Roman"/>
          <w:i/>
          <w:iCs/>
          <w:sz w:val="28"/>
          <w:szCs w:val="28"/>
        </w:rPr>
        <w:t>.</w:t>
      </w:r>
    </w:p>
    <w:p w:rsidR="006C6B6A" w:rsidRPr="0086387A" w:rsidRDefault="006C6B6A" w:rsidP="00D83142">
      <w:pPr>
        <w:spacing w:before="120" w:after="120" w:line="360" w:lineRule="atLeast"/>
        <w:ind w:firstLine="567"/>
        <w:jc w:val="both"/>
        <w:rPr>
          <w:rFonts w:ascii="Times New Roman" w:hAnsi="Times New Roman"/>
          <w:iCs/>
          <w:sz w:val="28"/>
          <w:szCs w:val="28"/>
        </w:rPr>
      </w:pPr>
      <w:r w:rsidRPr="0086387A">
        <w:rPr>
          <w:rFonts w:ascii="Times New Roman" w:hAnsi="Times New Roman"/>
          <w:iCs/>
          <w:sz w:val="28"/>
          <w:szCs w:val="28"/>
        </w:rPr>
        <w:t>b) Sửa đổi, bổ sung khoản 2 như sau:</w:t>
      </w:r>
    </w:p>
    <w:p w:rsidR="00B36FB2" w:rsidRPr="0086387A" w:rsidRDefault="00F74D93"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B36FB2" w:rsidRPr="0086387A">
        <w:rPr>
          <w:rFonts w:ascii="Times New Roman" w:hAnsi="Times New Roman"/>
          <w:sz w:val="28"/>
          <w:szCs w:val="28"/>
        </w:rPr>
        <w:t>2. Bộ, cơ quan ngang bộ và cơ quan, tổ chức được lấy ý kiến quy định tại điểm c khoản 1 Điều này có trách nhiệm cho ý kiến khi nhận được đề nghị của bộ, cơ quan ngang bộ chủ trì soạn thảo.</w:t>
      </w:r>
    </w:p>
    <w:p w:rsidR="00B36FB2" w:rsidRPr="0086387A" w:rsidRDefault="00B36FB2"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Bộ Ngoại giao, Bộ Quốc phòng, Bộ Công an, Bộ Tài chính, Bộ Nội vụ, Bộ Tư pháp,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phải có ý kiến về nội dung quy định tại khoản 2 Điều 15 của Nghị định này.”</w:t>
      </w:r>
      <w:r w:rsidR="00F74D93" w:rsidRPr="0086387A">
        <w:rPr>
          <w:rFonts w:ascii="Times New Roman" w:hAnsi="Times New Roman"/>
          <w:sz w:val="28"/>
          <w:szCs w:val="28"/>
        </w:rPr>
        <w:t>.</w:t>
      </w:r>
    </w:p>
    <w:p w:rsidR="001501B5" w:rsidRPr="0086387A" w:rsidRDefault="001501B5"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c) Sửa đổi, bổ sung điểm đ khoản 4 như sau:</w:t>
      </w:r>
    </w:p>
    <w:p w:rsidR="00822919" w:rsidRPr="0086387A" w:rsidRDefault="00822919" w:rsidP="00822919">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lastRenderedPageBreak/>
        <w:t>“đ) Bản đánh giá thủ tục hành chính, việc phân cấp nhiệm vụ, quyền hạn</w:t>
      </w:r>
      <w:r w:rsidRPr="0086387A">
        <w:rPr>
          <w:rFonts w:ascii="Times New Roman" w:eastAsia="Times New Roman" w:hAnsi="Times New Roman"/>
          <w:i/>
          <w:sz w:val="28"/>
          <w:szCs w:val="28"/>
        </w:rPr>
        <w:t>, việc ứng dụng, thúc đẩy, phát triển khoa học công nghệ, đổi mới sáng tạo và chuyển đổi số</w:t>
      </w:r>
      <w:r w:rsidR="00073B15" w:rsidRPr="00D83142">
        <w:rPr>
          <w:rFonts w:ascii="Times New Roman" w:eastAsia="Times New Roman" w:hAnsi="Times New Roman"/>
          <w:i/>
          <w:sz w:val="28"/>
          <w:szCs w:val="28"/>
        </w:rPr>
        <w:t xml:space="preserve"> (nếu có)</w:t>
      </w:r>
      <w:r w:rsidRPr="0086387A">
        <w:rPr>
          <w:rFonts w:ascii="Times New Roman" w:eastAsia="Times New Roman" w:hAnsi="Times New Roman"/>
          <w:sz w:val="28"/>
          <w:szCs w:val="28"/>
        </w:rPr>
        <w:t>;”.</w:t>
      </w:r>
    </w:p>
    <w:p w:rsidR="00844963"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1</w:t>
      </w:r>
      <w:r w:rsidR="0086387A">
        <w:rPr>
          <w:rFonts w:ascii="Times New Roman" w:eastAsia="Courier New" w:hAnsi="Times New Roman"/>
          <w:spacing w:val="2"/>
          <w:sz w:val="28"/>
          <w:szCs w:val="28"/>
          <w:lang w:eastAsia="vi-VN"/>
        </w:rPr>
        <w:t>5</w:t>
      </w:r>
      <w:r w:rsidR="00B36FB2" w:rsidRPr="0086387A">
        <w:rPr>
          <w:rFonts w:ascii="Times New Roman" w:eastAsia="Courier New" w:hAnsi="Times New Roman"/>
          <w:spacing w:val="2"/>
          <w:sz w:val="28"/>
          <w:szCs w:val="28"/>
          <w:lang w:eastAsia="vi-VN"/>
        </w:rPr>
        <w:t xml:space="preserve">. </w:t>
      </w:r>
      <w:r w:rsidR="00844963" w:rsidRPr="0086387A">
        <w:rPr>
          <w:rFonts w:ascii="Times New Roman" w:eastAsia="Courier New" w:hAnsi="Times New Roman"/>
          <w:spacing w:val="2"/>
          <w:sz w:val="28"/>
          <w:szCs w:val="28"/>
          <w:lang w:eastAsia="vi-VN"/>
        </w:rPr>
        <w:t xml:space="preserve">Sửa đổi, bổ sung </w:t>
      </w:r>
      <w:r w:rsidR="00E93F7B" w:rsidRPr="0086387A">
        <w:rPr>
          <w:rFonts w:ascii="Times New Roman" w:eastAsia="Courier New" w:hAnsi="Times New Roman"/>
          <w:spacing w:val="2"/>
          <w:sz w:val="28"/>
          <w:szCs w:val="28"/>
          <w:lang w:eastAsia="vi-VN"/>
        </w:rPr>
        <w:t xml:space="preserve">điểm b </w:t>
      </w:r>
      <w:r w:rsidR="00844963" w:rsidRPr="0086387A">
        <w:rPr>
          <w:rFonts w:ascii="Times New Roman" w:eastAsia="Courier New" w:hAnsi="Times New Roman"/>
          <w:spacing w:val="2"/>
          <w:sz w:val="28"/>
          <w:szCs w:val="28"/>
          <w:lang w:eastAsia="vi-VN"/>
        </w:rPr>
        <w:t xml:space="preserve">khoản 1 Điều 34 </w:t>
      </w:r>
      <w:r w:rsidR="00844963" w:rsidRPr="0086387A">
        <w:rPr>
          <w:rFonts w:ascii="Times New Roman" w:eastAsia="Times New Roman" w:hAnsi="Times New Roman"/>
          <w:bCs/>
          <w:spacing w:val="2"/>
          <w:sz w:val="28"/>
          <w:szCs w:val="28"/>
          <w:lang w:eastAsia="zh-CN"/>
        </w:rPr>
        <w:t>như sau:</w:t>
      </w:r>
    </w:p>
    <w:p w:rsidR="00844963" w:rsidRPr="0086387A" w:rsidRDefault="007B2D76"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844963" w:rsidRPr="0086387A">
        <w:rPr>
          <w:rFonts w:ascii="Times New Roman" w:hAnsi="Times New Roman"/>
          <w:sz w:val="28"/>
          <w:szCs w:val="28"/>
        </w:rPr>
        <w:t xml:space="preserve">b) Trình Chính phủ hồ sơ dự thảo nghị quyết, bao gồm: tờ trình, dự thảo nghị quyết, văn bản ý kiến của Bộ Ngoại giao, Bộ Quốc phòng, Bộ Công an, Bộ Tài chính, Bộ Nội vụ, Bộ Tư pháp, </w:t>
      </w:r>
      <w:r w:rsidR="00844963" w:rsidRPr="0086387A">
        <w:rPr>
          <w:rFonts w:ascii="Times New Roman" w:hAnsi="Times New Roman"/>
          <w:i/>
          <w:iCs/>
          <w:sz w:val="28"/>
          <w:szCs w:val="28"/>
        </w:rPr>
        <w:t>Bộ Khoa học và Công nghệ</w:t>
      </w:r>
      <w:r w:rsidR="00844963" w:rsidRPr="0086387A">
        <w:rPr>
          <w:rFonts w:ascii="Times New Roman" w:hAnsi="Times New Roman"/>
          <w:sz w:val="28"/>
          <w:szCs w:val="28"/>
        </w:rPr>
        <w:t xml:space="preserve"> và cơ quan, tổ chức có liên quan.”</w:t>
      </w:r>
      <w:r w:rsidR="00D36EFC" w:rsidRPr="0086387A">
        <w:rPr>
          <w:rFonts w:ascii="Times New Roman" w:hAnsi="Times New Roman"/>
          <w:sz w:val="28"/>
          <w:szCs w:val="28"/>
        </w:rPr>
        <w:t>.</w:t>
      </w:r>
    </w:p>
    <w:p w:rsidR="00185A02"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1</w:t>
      </w:r>
      <w:r>
        <w:rPr>
          <w:rFonts w:ascii="Times New Roman" w:hAnsi="Times New Roman"/>
          <w:sz w:val="28"/>
          <w:szCs w:val="28"/>
        </w:rPr>
        <w:t>6</w:t>
      </w:r>
      <w:r w:rsidR="00185A02" w:rsidRPr="0086387A">
        <w:rPr>
          <w:rFonts w:ascii="Times New Roman" w:hAnsi="Times New Roman"/>
          <w:sz w:val="28"/>
          <w:szCs w:val="28"/>
        </w:rPr>
        <w:t>. Sửa đổi, bổ sung</w:t>
      </w:r>
      <w:r w:rsidR="003727D0" w:rsidRPr="0086387A">
        <w:rPr>
          <w:rFonts w:ascii="Times New Roman" w:hAnsi="Times New Roman"/>
          <w:sz w:val="28"/>
          <w:szCs w:val="28"/>
        </w:rPr>
        <w:t xml:space="preserve"> một số</w:t>
      </w:r>
      <w:r w:rsidR="00185A02" w:rsidRPr="0086387A">
        <w:rPr>
          <w:rFonts w:ascii="Times New Roman" w:hAnsi="Times New Roman"/>
          <w:sz w:val="28"/>
          <w:szCs w:val="28"/>
        </w:rPr>
        <w:t xml:space="preserve"> khoả</w:t>
      </w:r>
      <w:r w:rsidR="0023611D" w:rsidRPr="0086387A">
        <w:rPr>
          <w:rFonts w:ascii="Times New Roman" w:hAnsi="Times New Roman"/>
          <w:sz w:val="28"/>
          <w:szCs w:val="28"/>
        </w:rPr>
        <w:t xml:space="preserve">n </w:t>
      </w:r>
      <w:r w:rsidR="003727D0" w:rsidRPr="0086387A">
        <w:rPr>
          <w:rFonts w:ascii="Times New Roman" w:hAnsi="Times New Roman"/>
          <w:sz w:val="28"/>
          <w:szCs w:val="28"/>
        </w:rPr>
        <w:t>của</w:t>
      </w:r>
      <w:r w:rsidR="0023611D" w:rsidRPr="0086387A">
        <w:rPr>
          <w:rFonts w:ascii="Times New Roman" w:hAnsi="Times New Roman"/>
          <w:sz w:val="28"/>
          <w:szCs w:val="28"/>
        </w:rPr>
        <w:t xml:space="preserve"> </w:t>
      </w:r>
      <w:r w:rsidR="00185A02" w:rsidRPr="0086387A">
        <w:rPr>
          <w:rFonts w:ascii="Times New Roman" w:hAnsi="Times New Roman"/>
          <w:sz w:val="28"/>
          <w:szCs w:val="28"/>
        </w:rPr>
        <w:t xml:space="preserve">Điều 35 </w:t>
      </w:r>
      <w:r w:rsidR="00185A02" w:rsidRPr="0086387A">
        <w:rPr>
          <w:rFonts w:ascii="Times New Roman" w:eastAsia="Times New Roman" w:hAnsi="Times New Roman"/>
          <w:bCs/>
          <w:spacing w:val="2"/>
          <w:sz w:val="28"/>
          <w:szCs w:val="28"/>
          <w:lang w:eastAsia="zh-CN"/>
        </w:rPr>
        <w:t>như sau:</w:t>
      </w:r>
    </w:p>
    <w:p w:rsidR="00030911" w:rsidRPr="0086387A" w:rsidRDefault="00030911"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Pr="0086387A">
        <w:rPr>
          <w:rFonts w:ascii="Times New Roman" w:hAnsi="Times New Roman"/>
          <w:sz w:val="28"/>
          <w:szCs w:val="28"/>
        </w:rPr>
        <w:t>Sửa đổi, bổ sung khoản 1 như sau:</w:t>
      </w:r>
    </w:p>
    <w:p w:rsidR="00185A02" w:rsidRPr="0086387A" w:rsidRDefault="00185A02"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“1. Việc xây dựng nghị định, nghị quyết của Chính phủ theo trình tự thủ tục rút gọn được thực hiện theo quy định tại Điều 50 và Điều 51 của Luật. Hồ sơ trình dự thảo nghị định, nghị quyết của Chính phủ được xây dựng, ban hành theo trình tự, thủ tục rút gọn, bao gồm: tờ trình, dự thảo văn bản, </w:t>
      </w:r>
      <w:r w:rsidRPr="0086387A">
        <w:rPr>
          <w:rFonts w:ascii="Times New Roman" w:hAnsi="Times New Roman"/>
          <w:i/>
          <w:iCs/>
          <w:sz w:val="28"/>
          <w:szCs w:val="28"/>
        </w:rPr>
        <w:t>bản so sánh, thuyết minh nội dung dự thảo,</w:t>
      </w:r>
      <w:r w:rsidRPr="0086387A">
        <w:rPr>
          <w:rFonts w:ascii="Times New Roman" w:hAnsi="Times New Roman"/>
          <w:sz w:val="28"/>
          <w:szCs w:val="28"/>
        </w:rPr>
        <w:t xml:space="preserve"> báo cáo thẩm định, báo cáo tiếp thu, giải trình ý kiến thẩm định và tài liệu khác (nế</w:t>
      </w:r>
      <w:r w:rsidR="00EA12FE" w:rsidRPr="0086387A">
        <w:rPr>
          <w:rFonts w:ascii="Times New Roman" w:hAnsi="Times New Roman"/>
          <w:sz w:val="28"/>
          <w:szCs w:val="28"/>
        </w:rPr>
        <w:t>u có).</w:t>
      </w:r>
    </w:p>
    <w:p w:rsidR="00030911" w:rsidRPr="0086387A" w:rsidRDefault="00AF025E"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b) B</w:t>
      </w:r>
      <w:r w:rsidR="00030911" w:rsidRPr="0086387A">
        <w:rPr>
          <w:rFonts w:ascii="Times New Roman" w:hAnsi="Times New Roman"/>
          <w:sz w:val="28"/>
          <w:szCs w:val="28"/>
        </w:rPr>
        <w:t xml:space="preserve">ổ sung khoản 1a </w:t>
      </w:r>
      <w:r w:rsidR="0020315C" w:rsidRPr="0086387A">
        <w:rPr>
          <w:rFonts w:ascii="Times New Roman" w:hAnsi="Times New Roman"/>
          <w:sz w:val="28"/>
          <w:szCs w:val="28"/>
        </w:rPr>
        <w:t xml:space="preserve">vào </w:t>
      </w:r>
      <w:r w:rsidR="00030911" w:rsidRPr="0086387A">
        <w:rPr>
          <w:rFonts w:ascii="Times New Roman" w:hAnsi="Times New Roman"/>
          <w:sz w:val="28"/>
          <w:szCs w:val="28"/>
        </w:rPr>
        <w:t>sau khoản 1 như sau:</w:t>
      </w:r>
    </w:p>
    <w:p w:rsidR="00EA12FE" w:rsidRPr="0086387A" w:rsidRDefault="00030911"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i/>
          <w:sz w:val="28"/>
          <w:szCs w:val="28"/>
        </w:rPr>
        <w:t>“</w:t>
      </w:r>
      <w:r w:rsidR="00EA12FE" w:rsidRPr="0086387A">
        <w:rPr>
          <w:rFonts w:ascii="Times New Roman" w:hAnsi="Times New Roman"/>
          <w:i/>
          <w:sz w:val="28"/>
          <w:szCs w:val="28"/>
        </w:rPr>
        <w:t xml:space="preserve">1a. </w:t>
      </w:r>
      <w:r w:rsidR="00EA12FE" w:rsidRPr="0086387A">
        <w:rPr>
          <w:rFonts w:ascii="Times New Roman" w:hAnsi="Times New Roman"/>
          <w:i/>
          <w:iCs/>
          <w:sz w:val="28"/>
          <w:szCs w:val="28"/>
        </w:rPr>
        <w:t>Đối với Nghị định quy định tại điểm c khoản 1 Điều 14 của Luật, Nghị quyết quy định tại điểm c khoản 2 Điều 14 của Luật thì hồ sơ trình dự thảo nghị định, nghị quyết của Chính phủ được xây dựng, ban hành theo trình tự, thủ tục rút gọn bao gồm các tài liệu quy định tại khoản 1 Điều này và bản rà soát các chủ trương, đường lối của Đảng, văn bản quy phạm pháp luật, điều ước quốc tế có liên quan đến dự thảo văn bản.</w:t>
      </w:r>
      <w:r w:rsidRPr="0086387A">
        <w:rPr>
          <w:rFonts w:ascii="Times New Roman" w:hAnsi="Times New Roman"/>
          <w:i/>
          <w:iCs/>
          <w:sz w:val="28"/>
          <w:szCs w:val="28"/>
        </w:rPr>
        <w:t>”.</w:t>
      </w:r>
    </w:p>
    <w:p w:rsidR="00030911" w:rsidRPr="0086387A" w:rsidRDefault="00030911" w:rsidP="00D83142">
      <w:pPr>
        <w:spacing w:before="120" w:after="120" w:line="360" w:lineRule="atLeast"/>
        <w:ind w:firstLine="567"/>
        <w:jc w:val="both"/>
        <w:rPr>
          <w:rFonts w:ascii="Times New Roman" w:hAnsi="Times New Roman"/>
          <w:sz w:val="28"/>
          <w:szCs w:val="28"/>
        </w:rPr>
      </w:pPr>
      <w:r w:rsidRPr="0086387A">
        <w:rPr>
          <w:rFonts w:ascii="Times New Roman" w:hAnsi="Times New Roman"/>
          <w:iCs/>
          <w:sz w:val="28"/>
          <w:szCs w:val="28"/>
        </w:rPr>
        <w:t xml:space="preserve">c) </w:t>
      </w:r>
      <w:r w:rsidRPr="0086387A">
        <w:rPr>
          <w:rFonts w:ascii="Times New Roman" w:hAnsi="Times New Roman"/>
          <w:sz w:val="28"/>
          <w:szCs w:val="28"/>
        </w:rPr>
        <w:t>Sửa đổi, bổ sung khoản 5 như sau:</w:t>
      </w:r>
    </w:p>
    <w:p w:rsidR="0023611D" w:rsidRPr="0086387A" w:rsidRDefault="0003091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23611D" w:rsidRPr="0086387A">
        <w:rPr>
          <w:rFonts w:ascii="Times New Roman" w:hAnsi="Times New Roman"/>
          <w:iCs/>
          <w:sz w:val="28"/>
          <w:szCs w:val="28"/>
        </w:rPr>
        <w:t xml:space="preserve">5. </w:t>
      </w:r>
      <w:r w:rsidR="0023611D" w:rsidRPr="0086387A">
        <w:rPr>
          <w:rFonts w:ascii="Times New Roman" w:hAnsi="Times New Roman"/>
          <w:sz w:val="28"/>
          <w:szCs w:val="28"/>
        </w:rPr>
        <w:t xml:space="preserve">Hồ sơ dự thảo văn bản thuộc trường hợp quy định tại khoản 3 và khoản 4 Điều này bao gồm: tờ trình, dự thảo văn bản, </w:t>
      </w:r>
      <w:r w:rsidR="0023611D" w:rsidRPr="0086387A">
        <w:rPr>
          <w:rFonts w:ascii="Times New Roman" w:hAnsi="Times New Roman"/>
          <w:i/>
          <w:iCs/>
          <w:sz w:val="28"/>
          <w:szCs w:val="28"/>
        </w:rPr>
        <w:t>bản so sánh, thuyết minh nội dung dự thảo</w:t>
      </w:r>
      <w:r w:rsidR="0023611D" w:rsidRPr="0086387A">
        <w:rPr>
          <w:rFonts w:ascii="Times New Roman" w:hAnsi="Times New Roman"/>
          <w:sz w:val="28"/>
          <w:szCs w:val="28"/>
        </w:rPr>
        <w:t xml:space="preserve"> và tài liệu khác (nếu có).”</w:t>
      </w:r>
      <w:r w:rsidR="00822919" w:rsidRPr="0086387A">
        <w:rPr>
          <w:rFonts w:ascii="Times New Roman" w:hAnsi="Times New Roman"/>
          <w:sz w:val="28"/>
          <w:szCs w:val="28"/>
        </w:rPr>
        <w:t>.</w:t>
      </w:r>
    </w:p>
    <w:p w:rsidR="00185A02" w:rsidRPr="0086387A" w:rsidRDefault="0086387A" w:rsidP="00943820">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1</w:t>
      </w:r>
      <w:r>
        <w:rPr>
          <w:rFonts w:ascii="Times New Roman" w:eastAsia="Courier New" w:hAnsi="Times New Roman"/>
          <w:spacing w:val="2"/>
          <w:sz w:val="28"/>
          <w:szCs w:val="28"/>
          <w:lang w:eastAsia="vi-VN"/>
        </w:rPr>
        <w:t>7</w:t>
      </w:r>
      <w:r w:rsidR="00185A02" w:rsidRPr="0086387A">
        <w:rPr>
          <w:rFonts w:ascii="Times New Roman" w:eastAsia="Courier New" w:hAnsi="Times New Roman"/>
          <w:spacing w:val="2"/>
          <w:sz w:val="28"/>
          <w:szCs w:val="28"/>
          <w:lang w:eastAsia="vi-VN"/>
        </w:rPr>
        <w:t>. Sửa đổi, bổ sung</w:t>
      </w:r>
      <w:r w:rsidR="00943820" w:rsidRPr="00D83142">
        <w:rPr>
          <w:rFonts w:ascii="Times New Roman" w:eastAsia="Courier New" w:hAnsi="Times New Roman"/>
          <w:spacing w:val="2"/>
          <w:sz w:val="28"/>
          <w:szCs w:val="28"/>
          <w:lang w:eastAsia="vi-VN"/>
        </w:rPr>
        <w:t xml:space="preserve"> một số</w:t>
      </w:r>
      <w:r w:rsidR="00185A02" w:rsidRPr="0086387A">
        <w:rPr>
          <w:rFonts w:ascii="Times New Roman" w:eastAsia="Courier New" w:hAnsi="Times New Roman"/>
          <w:spacing w:val="2"/>
          <w:sz w:val="28"/>
          <w:szCs w:val="28"/>
          <w:lang w:eastAsia="vi-VN"/>
        </w:rPr>
        <w:t xml:space="preserve"> </w:t>
      </w:r>
      <w:r w:rsidR="00030911" w:rsidRPr="0086387A">
        <w:rPr>
          <w:rFonts w:ascii="Times New Roman" w:eastAsia="Courier New" w:hAnsi="Times New Roman"/>
          <w:spacing w:val="2"/>
          <w:sz w:val="28"/>
          <w:szCs w:val="28"/>
          <w:lang w:eastAsia="vi-VN"/>
        </w:rPr>
        <w:t>điểm</w:t>
      </w:r>
      <w:r w:rsidR="00943820" w:rsidRPr="00D83142">
        <w:rPr>
          <w:rFonts w:ascii="Times New Roman" w:eastAsia="Courier New" w:hAnsi="Times New Roman"/>
          <w:spacing w:val="2"/>
          <w:sz w:val="28"/>
          <w:szCs w:val="28"/>
          <w:lang w:eastAsia="vi-VN"/>
        </w:rPr>
        <w:t>, khoản của</w:t>
      </w:r>
      <w:r w:rsidR="00185A02" w:rsidRPr="0086387A">
        <w:rPr>
          <w:rFonts w:ascii="Times New Roman" w:eastAsia="Courier New" w:hAnsi="Times New Roman"/>
          <w:spacing w:val="2"/>
          <w:sz w:val="28"/>
          <w:szCs w:val="28"/>
          <w:lang w:eastAsia="vi-VN"/>
        </w:rPr>
        <w:t xml:space="preserve"> Điều 36 </w:t>
      </w:r>
      <w:r w:rsidR="00185A02" w:rsidRPr="0086387A">
        <w:rPr>
          <w:rFonts w:ascii="Times New Roman" w:eastAsia="Times New Roman" w:hAnsi="Times New Roman"/>
          <w:bCs/>
          <w:spacing w:val="2"/>
          <w:sz w:val="28"/>
          <w:szCs w:val="28"/>
          <w:lang w:eastAsia="zh-CN"/>
        </w:rPr>
        <w:t>như sau:</w:t>
      </w:r>
    </w:p>
    <w:p w:rsidR="003C3DD0" w:rsidRPr="0086387A" w:rsidRDefault="003C3DD0"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a) </w:t>
      </w:r>
      <w:r w:rsidRPr="00D83142">
        <w:rPr>
          <w:rFonts w:ascii="Times New Roman" w:eastAsia="Courier New" w:hAnsi="Times New Roman"/>
          <w:spacing w:val="2"/>
          <w:sz w:val="28"/>
          <w:szCs w:val="28"/>
          <w:lang w:eastAsia="vi-VN"/>
        </w:rPr>
        <w:t>Sửa đổi, bổ sung điểm d khoản 1</w:t>
      </w:r>
      <w:r w:rsidRPr="00D83142">
        <w:rPr>
          <w:rFonts w:ascii="Times New Roman" w:eastAsia="Times New Roman" w:hAnsi="Times New Roman"/>
          <w:bCs/>
          <w:spacing w:val="2"/>
          <w:sz w:val="28"/>
          <w:szCs w:val="28"/>
          <w:lang w:eastAsia="zh-CN"/>
        </w:rPr>
        <w:t xml:space="preserve"> như sau:</w:t>
      </w:r>
    </w:p>
    <w:p w:rsidR="00E2737E" w:rsidRPr="0086387A" w:rsidRDefault="00030911"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w:t>
      </w:r>
      <w:r w:rsidR="00E2737E" w:rsidRPr="0086387A">
        <w:rPr>
          <w:rFonts w:ascii="Times New Roman" w:hAnsi="Times New Roman"/>
          <w:sz w:val="28"/>
          <w:szCs w:val="28"/>
        </w:rPr>
        <w:t xml:space="preserve">d) Tổ chức lấy ý kiến đối tượng chịu sự tác động trực tiếp của dự thảo quyết định; lấy ý kiến bộ, cơ quan ngang bộ đối với những nội dung của dự thảo liên quan đến chức năng quản lý nhà nước về ngành, lĩnh vực của bộ, cơ quan ngang bộ đó; lấy ý kiến cơ quan, tổ chức, cá nhân khác có liên quan; trong đó phải lấy ý kiến của Bộ Ngoại giao, Bộ Quốc phòng, Bộ Công an, Bộ Tài chính, Bộ Nội vụ, Bộ Tư pháp, </w:t>
      </w:r>
      <w:r w:rsidR="00E2737E" w:rsidRPr="0086387A">
        <w:rPr>
          <w:rFonts w:ascii="Times New Roman" w:hAnsi="Times New Roman"/>
          <w:i/>
          <w:iCs/>
          <w:sz w:val="28"/>
          <w:szCs w:val="28"/>
        </w:rPr>
        <w:t>Bộ Khoa học và Công nghệ;</w:t>
      </w:r>
      <w:r w:rsidRPr="0086387A">
        <w:rPr>
          <w:rFonts w:ascii="Times New Roman" w:hAnsi="Times New Roman"/>
          <w:i/>
          <w:iCs/>
          <w:sz w:val="28"/>
          <w:szCs w:val="28"/>
        </w:rPr>
        <w:t>”.</w:t>
      </w:r>
    </w:p>
    <w:p w:rsidR="003C3DD0" w:rsidRPr="0086387A" w:rsidRDefault="003C3DD0" w:rsidP="003C3DD0">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lastRenderedPageBreak/>
        <w:t xml:space="preserve">b) </w:t>
      </w:r>
      <w:r w:rsidRPr="0086387A">
        <w:rPr>
          <w:rFonts w:ascii="Times New Roman" w:eastAsia="Courier New" w:hAnsi="Times New Roman"/>
          <w:spacing w:val="2"/>
          <w:sz w:val="28"/>
          <w:szCs w:val="28"/>
          <w:lang w:eastAsia="vi-VN"/>
        </w:rPr>
        <w:t>Sửa đổi, bổ sung điểm đ khoản 2</w:t>
      </w:r>
      <w:r w:rsidRPr="0086387A">
        <w:rPr>
          <w:rFonts w:ascii="Times New Roman" w:eastAsia="Times New Roman" w:hAnsi="Times New Roman"/>
          <w:bCs/>
          <w:spacing w:val="2"/>
          <w:sz w:val="28"/>
          <w:szCs w:val="28"/>
          <w:lang w:eastAsia="zh-CN"/>
        </w:rPr>
        <w:t xml:space="preserve"> như sau:</w:t>
      </w:r>
    </w:p>
    <w:p w:rsidR="003C3DD0" w:rsidRPr="0086387A" w:rsidRDefault="003C3DD0" w:rsidP="003C3DD0">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“đ) Bản đánh giá thủ tục hành chính, việc phân cấp nhiệm vụ, quyền hạn </w:t>
      </w:r>
      <w:r w:rsidRPr="0086387A">
        <w:rPr>
          <w:rFonts w:ascii="Times New Roman" w:eastAsia="Times New Roman" w:hAnsi="Times New Roman"/>
          <w:i/>
          <w:sz w:val="28"/>
          <w:szCs w:val="28"/>
        </w:rPr>
        <w:t>, việc ứng dụng, thúc đẩy, phát triển khoa học công nghệ, đổi mới sáng tạo và chuyển đổi số</w:t>
      </w:r>
      <w:r w:rsidR="00073B15" w:rsidRPr="00D83142">
        <w:rPr>
          <w:rFonts w:ascii="Times New Roman" w:eastAsia="Times New Roman" w:hAnsi="Times New Roman"/>
          <w:i/>
          <w:sz w:val="28"/>
          <w:szCs w:val="28"/>
        </w:rPr>
        <w:t xml:space="preserve"> (nếu có)</w:t>
      </w:r>
      <w:r w:rsidRPr="0086387A">
        <w:rPr>
          <w:rFonts w:ascii="Times New Roman" w:eastAsia="Times New Roman" w:hAnsi="Times New Roman"/>
          <w:sz w:val="28"/>
          <w:szCs w:val="28"/>
        </w:rPr>
        <w:t>;”.</w:t>
      </w:r>
    </w:p>
    <w:p w:rsidR="00E566C5" w:rsidRPr="0086387A" w:rsidRDefault="00E566C5" w:rsidP="003C3DD0">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c) Sửa đổi, bổ sung khoản 3 như sau:</w:t>
      </w:r>
    </w:p>
    <w:p w:rsidR="00E566C5" w:rsidRPr="0086387A" w:rsidRDefault="00377F39" w:rsidP="00D83142">
      <w:pPr>
        <w:spacing w:before="240" w:line="252" w:lineRule="auto"/>
        <w:ind w:firstLine="567"/>
        <w:jc w:val="both"/>
        <w:rPr>
          <w:rFonts w:ascii="Times New Roman" w:eastAsia="Times New Roman" w:hAnsi="Times New Roman"/>
          <w:sz w:val="28"/>
          <w:szCs w:val="28"/>
        </w:rPr>
      </w:pPr>
      <w:r w:rsidRPr="00D83142">
        <w:rPr>
          <w:rFonts w:ascii="Times New Roman" w:eastAsia="Times New Roman" w:hAnsi="Times New Roman"/>
          <w:sz w:val="28"/>
          <w:szCs w:val="28"/>
        </w:rPr>
        <w:t xml:space="preserve">“3. </w:t>
      </w:r>
      <w:r w:rsidR="00713FCE" w:rsidRPr="00D83142">
        <w:rPr>
          <w:rFonts w:ascii="Times New Roman" w:hAnsi="Times New Roman"/>
          <w:sz w:val="28"/>
          <w:szCs w:val="28"/>
          <w:lang w:val="vi-VN"/>
        </w:rPr>
        <w:t>Các bộ, cơ quan ngang bộ có trách nhiệm trả lời bằng văn bản trong thời hạn là 10 ngày, đối với văn bản ban hành theo trình tự, thủ tục rút gọn là 03 ngày kể từ ngày nhận được đề nghị góp ý kiến. Bộ Ngoại giao, Bộ Quốc phòng, Bộ Công an, Bộ Tài chính, Bộ Nội vụ, Bộ Tư pháp</w:t>
      </w:r>
      <w:r w:rsidR="00713FCE" w:rsidRPr="00D83142">
        <w:rPr>
          <w:rFonts w:ascii="Times New Roman" w:hAnsi="Times New Roman"/>
          <w:sz w:val="28"/>
          <w:szCs w:val="28"/>
        </w:rPr>
        <w:t xml:space="preserve">, </w:t>
      </w:r>
      <w:r w:rsidR="00713FCE" w:rsidRPr="00D83142">
        <w:rPr>
          <w:rFonts w:ascii="Times New Roman" w:hAnsi="Times New Roman"/>
          <w:i/>
          <w:sz w:val="28"/>
          <w:szCs w:val="28"/>
        </w:rPr>
        <w:t>Bộ Khoa học và Công nghệ</w:t>
      </w:r>
      <w:r w:rsidR="00713FCE" w:rsidRPr="00D83142">
        <w:rPr>
          <w:rFonts w:ascii="Times New Roman" w:hAnsi="Times New Roman"/>
          <w:sz w:val="28"/>
          <w:szCs w:val="28"/>
          <w:lang w:val="vi-VN"/>
        </w:rPr>
        <w:t xml:space="preserve"> có ý kiến về nội dung quy định tại khoản 2 Điều 15 của Nghị định này</w:t>
      </w:r>
      <w:r w:rsidRPr="00D83142">
        <w:rPr>
          <w:rFonts w:ascii="Times New Roman" w:eastAsia="Times New Roman" w:hAnsi="Times New Roman"/>
          <w:sz w:val="28"/>
          <w:szCs w:val="28"/>
        </w:rPr>
        <w:t>”</w:t>
      </w:r>
      <w:r w:rsidR="00713FCE" w:rsidRPr="0086387A">
        <w:rPr>
          <w:rFonts w:ascii="Times New Roman" w:eastAsia="Times New Roman" w:hAnsi="Times New Roman"/>
          <w:sz w:val="28"/>
          <w:szCs w:val="28"/>
        </w:rPr>
        <w:t>.</w:t>
      </w:r>
    </w:p>
    <w:p w:rsidR="00517E32"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1</w:t>
      </w:r>
      <w:r>
        <w:rPr>
          <w:rFonts w:ascii="Times New Roman" w:hAnsi="Times New Roman"/>
          <w:sz w:val="28"/>
          <w:szCs w:val="28"/>
        </w:rPr>
        <w:t>8</w:t>
      </w:r>
      <w:r w:rsidR="00517E32" w:rsidRPr="0086387A">
        <w:rPr>
          <w:rFonts w:ascii="Times New Roman" w:hAnsi="Times New Roman"/>
          <w:sz w:val="28"/>
          <w:szCs w:val="28"/>
        </w:rPr>
        <w:t>. Sửa đổi, bổ sung</w:t>
      </w:r>
      <w:r w:rsidR="005367EC" w:rsidRPr="0086387A">
        <w:rPr>
          <w:rFonts w:ascii="Times New Roman" w:hAnsi="Times New Roman"/>
          <w:sz w:val="28"/>
          <w:szCs w:val="28"/>
        </w:rPr>
        <w:t xml:space="preserve"> một số</w:t>
      </w:r>
      <w:r w:rsidR="00517E32" w:rsidRPr="0086387A">
        <w:rPr>
          <w:rFonts w:ascii="Times New Roman" w:hAnsi="Times New Roman"/>
          <w:sz w:val="28"/>
          <w:szCs w:val="28"/>
        </w:rPr>
        <w:t xml:space="preserve"> </w:t>
      </w:r>
      <w:r w:rsidR="00820214" w:rsidRPr="0086387A">
        <w:rPr>
          <w:rFonts w:ascii="Times New Roman" w:hAnsi="Times New Roman"/>
          <w:sz w:val="28"/>
          <w:szCs w:val="28"/>
        </w:rPr>
        <w:t xml:space="preserve">điểm, </w:t>
      </w:r>
      <w:r w:rsidR="00517E32" w:rsidRPr="0086387A">
        <w:rPr>
          <w:rFonts w:ascii="Times New Roman" w:hAnsi="Times New Roman"/>
          <w:sz w:val="28"/>
          <w:szCs w:val="28"/>
        </w:rPr>
        <w:t xml:space="preserve">khoản </w:t>
      </w:r>
      <w:r w:rsidR="005367EC" w:rsidRPr="0086387A">
        <w:rPr>
          <w:rFonts w:ascii="Times New Roman" w:hAnsi="Times New Roman"/>
          <w:sz w:val="28"/>
          <w:szCs w:val="28"/>
        </w:rPr>
        <w:t>của</w:t>
      </w:r>
      <w:r w:rsidR="00517E32" w:rsidRPr="0086387A">
        <w:rPr>
          <w:rFonts w:ascii="Times New Roman" w:hAnsi="Times New Roman"/>
          <w:sz w:val="28"/>
          <w:szCs w:val="28"/>
        </w:rPr>
        <w:t xml:space="preserve"> Điều 37 </w:t>
      </w:r>
      <w:r w:rsidR="00517E32" w:rsidRPr="0086387A">
        <w:rPr>
          <w:rFonts w:ascii="Times New Roman" w:eastAsia="Times New Roman" w:hAnsi="Times New Roman"/>
          <w:bCs/>
          <w:spacing w:val="2"/>
          <w:sz w:val="28"/>
          <w:szCs w:val="28"/>
          <w:lang w:eastAsia="zh-CN"/>
        </w:rPr>
        <w:t>như sau:</w:t>
      </w:r>
    </w:p>
    <w:p w:rsidR="003C3DD0" w:rsidRPr="0086387A" w:rsidRDefault="003B2D3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003C3DD0" w:rsidRPr="0086387A">
        <w:rPr>
          <w:rFonts w:ascii="Times New Roman" w:eastAsia="Courier New" w:hAnsi="Times New Roman"/>
          <w:spacing w:val="2"/>
          <w:sz w:val="28"/>
          <w:szCs w:val="28"/>
          <w:lang w:eastAsia="vi-VN"/>
        </w:rPr>
        <w:t>Sửa đổi, bổ sung điểm đ khoản 1</w:t>
      </w:r>
      <w:r w:rsidR="003C3DD0" w:rsidRPr="0086387A">
        <w:rPr>
          <w:rFonts w:ascii="Times New Roman" w:eastAsia="Times New Roman" w:hAnsi="Times New Roman"/>
          <w:bCs/>
          <w:spacing w:val="2"/>
          <w:sz w:val="28"/>
          <w:szCs w:val="28"/>
          <w:lang w:eastAsia="zh-CN"/>
        </w:rPr>
        <w:t xml:space="preserve"> như sau:</w:t>
      </w:r>
    </w:p>
    <w:p w:rsidR="003C3DD0" w:rsidRPr="0086387A" w:rsidRDefault="003C3DD0" w:rsidP="003C3DD0">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“đ) Bản đánh giá thủ tục hành chính, việc phân cấp nhiệm vụ, quyền hạn</w:t>
      </w:r>
      <w:r w:rsidRPr="0086387A">
        <w:rPr>
          <w:rFonts w:ascii="Times New Roman" w:eastAsia="Times New Roman" w:hAnsi="Times New Roman"/>
          <w:i/>
          <w:sz w:val="28"/>
          <w:szCs w:val="28"/>
        </w:rPr>
        <w:t>, việc ứng dụng, thúc đẩy, phát triển khoa học công nghệ, đổi mới sáng tạo và chuyển đổi số</w:t>
      </w:r>
      <w:r w:rsidR="00073B15" w:rsidRPr="00D83142">
        <w:rPr>
          <w:rFonts w:ascii="Times New Roman" w:eastAsia="Times New Roman" w:hAnsi="Times New Roman"/>
          <w:i/>
          <w:sz w:val="28"/>
          <w:szCs w:val="28"/>
        </w:rPr>
        <w:t xml:space="preserve"> (nếu có)</w:t>
      </w:r>
      <w:r w:rsidRPr="0086387A">
        <w:rPr>
          <w:rFonts w:ascii="Times New Roman" w:eastAsia="Times New Roman" w:hAnsi="Times New Roman"/>
          <w:sz w:val="28"/>
          <w:szCs w:val="28"/>
        </w:rPr>
        <w:t>;”.</w:t>
      </w:r>
    </w:p>
    <w:p w:rsidR="003B2D3C" w:rsidRPr="0086387A" w:rsidRDefault="003C3DD0"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b) </w:t>
      </w:r>
      <w:r w:rsidR="003B2D3C" w:rsidRPr="0086387A">
        <w:rPr>
          <w:rFonts w:ascii="Times New Roman" w:hAnsi="Times New Roman"/>
          <w:sz w:val="28"/>
          <w:szCs w:val="28"/>
        </w:rPr>
        <w:t>Sửa đổi, bổ sung khoản 3 như sau:</w:t>
      </w:r>
    </w:p>
    <w:p w:rsidR="00517E32" w:rsidRPr="0086387A" w:rsidRDefault="00517E32"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w:t>
      </w:r>
      <w:r w:rsidRPr="0086387A">
        <w:rPr>
          <w:rFonts w:ascii="Times New Roman" w:hAnsi="Times New Roman"/>
          <w:sz w:val="28"/>
          <w:szCs w:val="28"/>
        </w:rPr>
        <w:t>3. Bộ Tư pháp tổ chức thẩm định hồ sơ dự thảo văn bản theo hình thức họp hội đồng thẩm định hoặc cuộc họp thẩm định hoặc lấy ý kiến thẩm định bằng văn bản. Thời hạn thẩm định là 15 ngày kể từ ngày nhận đủ hồ sơ.</w:t>
      </w:r>
    </w:p>
    <w:p w:rsidR="00517E32" w:rsidRPr="0086387A" w:rsidRDefault="00517E32"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tổ chức họp hội đồng thẩm định hoặc cuộc họp thẩm định, Bộ Tư pháp mời đại diện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cơ quan, tổ chức có liên quan, chuyên gia, nhà khoa học tham gia cuộc họp hội đồng thẩm định hoặc cuộc họp thẩm định.</w:t>
      </w:r>
    </w:p>
    <w:p w:rsidR="00215F9A" w:rsidRPr="0086387A" w:rsidRDefault="00517E32"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Trường hợp lấy ý kiến thẩm định bằng văn bản, Bộ Tư pháp lấy ý kiến của Bộ Ngoại giao, Bộ Quốc phòng, Bộ Công an, Bộ Tài chính, Bộ Nội vụ, </w:t>
      </w:r>
      <w:r w:rsidRPr="0086387A">
        <w:rPr>
          <w:rFonts w:ascii="Times New Roman" w:eastAsia="Times New Roman" w:hAnsi="Times New Roman"/>
          <w:i/>
          <w:iCs/>
          <w:sz w:val="28"/>
          <w:szCs w:val="28"/>
        </w:rPr>
        <w:t xml:space="preserve">Bộ Khoa học và Công nghệ </w:t>
      </w:r>
      <w:r w:rsidRPr="0086387A">
        <w:rPr>
          <w:rFonts w:ascii="Times New Roman" w:eastAsia="Times New Roman" w:hAnsi="Times New Roman"/>
          <w:sz w:val="28"/>
          <w:szCs w:val="28"/>
        </w:rPr>
        <w:t>và cơ quan, tổ chức có liên quan, chuyên gia, nhà khoa học.</w:t>
      </w:r>
    </w:p>
    <w:p w:rsidR="00517E32" w:rsidRPr="0086387A" w:rsidRDefault="00517E32"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Trường hợp phải thẩm định gấp theo yêu cầu của Thủ tướng Chính phủ, Bộ Tư pháp thẩm định nội dung quy định tại các điểm a, c, d và e khoản 7 Điều này; Bộ Ngoại giao có ý kiến về tính tương thích với điều ước quốc tế có liên quan mà nước Cộng hòa xã hội chủ nghĩa Việt Nam là thành viên; Bộ Quốc phòng, Bộ Công an có ý kiến về bảo đảm yêu cầu về quốc phòng, an ninh; Bộ Tài chính có ý kiến về nguồn tài chính; Bộ Nội vụ có ý kiến về việc </w:t>
      </w:r>
      <w:r w:rsidRPr="0086387A">
        <w:rPr>
          <w:rFonts w:ascii="Times New Roman" w:hAnsi="Times New Roman"/>
          <w:sz w:val="28"/>
          <w:szCs w:val="28"/>
        </w:rPr>
        <w:lastRenderedPageBreak/>
        <w:t xml:space="preserve">phân cấp và thực hiện nhiệm vụ, quyền hạn được phân cấp và nguồn nhân lực; </w:t>
      </w:r>
      <w:r w:rsidRPr="0086387A">
        <w:rPr>
          <w:rFonts w:ascii="Times New Roman" w:hAnsi="Times New Roman"/>
          <w:i/>
          <w:iCs/>
          <w:sz w:val="28"/>
          <w:szCs w:val="28"/>
        </w:rPr>
        <w:t>Bộ Khoa học và Công nghệ có ý kiến về việc ứng dụng, thúc đẩy phát triển khoa học, công nghệ, đổi mới sáng tạo, chuyển đổi số.</w:t>
      </w:r>
      <w:r w:rsidR="003B2D3C" w:rsidRPr="0086387A">
        <w:rPr>
          <w:rFonts w:ascii="Times New Roman" w:hAnsi="Times New Roman"/>
          <w:i/>
          <w:iCs/>
          <w:sz w:val="28"/>
          <w:szCs w:val="28"/>
        </w:rPr>
        <w:t>”.</w:t>
      </w:r>
    </w:p>
    <w:p w:rsidR="00516C5D" w:rsidRPr="0086387A" w:rsidRDefault="003C3DD0" w:rsidP="00D83142">
      <w:pPr>
        <w:spacing w:before="120" w:after="120" w:line="360" w:lineRule="atLeast"/>
        <w:ind w:firstLine="567"/>
        <w:jc w:val="both"/>
        <w:rPr>
          <w:rFonts w:ascii="Times New Roman" w:hAnsi="Times New Roman"/>
          <w:iCs/>
          <w:sz w:val="28"/>
          <w:szCs w:val="28"/>
        </w:rPr>
      </w:pPr>
      <w:r w:rsidRPr="0086387A">
        <w:rPr>
          <w:rFonts w:ascii="Times New Roman" w:hAnsi="Times New Roman"/>
          <w:iCs/>
          <w:sz w:val="28"/>
          <w:szCs w:val="28"/>
        </w:rPr>
        <w:t>c</w:t>
      </w:r>
      <w:r w:rsidR="00516C5D" w:rsidRPr="0086387A">
        <w:rPr>
          <w:rFonts w:ascii="Times New Roman" w:hAnsi="Times New Roman"/>
          <w:iCs/>
          <w:sz w:val="28"/>
          <w:szCs w:val="28"/>
        </w:rPr>
        <w:t>) Sửa đổi, bổ sung điểm b khoản 7 như sau:</w:t>
      </w:r>
    </w:p>
    <w:p w:rsidR="00516C5D" w:rsidRPr="00D83142" w:rsidRDefault="00516C5D" w:rsidP="00D83142">
      <w:pPr>
        <w:spacing w:before="120" w:after="120" w:line="360" w:lineRule="atLeast"/>
        <w:ind w:firstLine="567"/>
        <w:jc w:val="both"/>
        <w:rPr>
          <w:rFonts w:ascii="Times New Roman" w:hAnsi="Times New Roman"/>
          <w:iCs/>
          <w:sz w:val="28"/>
          <w:szCs w:val="28"/>
        </w:rPr>
      </w:pPr>
      <w:r w:rsidRPr="0086387A">
        <w:rPr>
          <w:rFonts w:ascii="Times New Roman" w:hAnsi="Times New Roman"/>
          <w:iCs/>
          <w:sz w:val="28"/>
          <w:szCs w:val="28"/>
        </w:rPr>
        <w:t>“b) Sự phù hợp của nội dung dự thảo văn bản với chủ trương, đường lối của Đảng</w:t>
      </w:r>
      <w:r w:rsidR="0086387A">
        <w:rPr>
          <w:rFonts w:ascii="Times New Roman" w:hAnsi="Times New Roman"/>
          <w:iCs/>
          <w:sz w:val="28"/>
          <w:szCs w:val="28"/>
        </w:rPr>
        <w:t>;</w:t>
      </w:r>
      <w:r w:rsidRPr="0086387A">
        <w:rPr>
          <w:rFonts w:ascii="Times New Roman" w:hAnsi="Times New Roman"/>
          <w:iCs/>
          <w:sz w:val="28"/>
          <w:szCs w:val="28"/>
        </w:rPr>
        <w:t>”;</w:t>
      </w:r>
    </w:p>
    <w:p w:rsidR="0059106E" w:rsidRPr="0086387A" w:rsidRDefault="003C3DD0" w:rsidP="00D83142">
      <w:pPr>
        <w:spacing w:before="120" w:after="120" w:line="360" w:lineRule="atLeast"/>
        <w:ind w:firstLine="567"/>
        <w:jc w:val="both"/>
        <w:rPr>
          <w:rFonts w:ascii="Times New Roman" w:hAnsi="Times New Roman"/>
          <w:iCs/>
          <w:sz w:val="28"/>
          <w:szCs w:val="28"/>
        </w:rPr>
      </w:pPr>
      <w:r w:rsidRPr="0086387A">
        <w:rPr>
          <w:rFonts w:ascii="Times New Roman" w:hAnsi="Times New Roman"/>
          <w:iCs/>
          <w:sz w:val="28"/>
          <w:szCs w:val="28"/>
        </w:rPr>
        <w:t>d</w:t>
      </w:r>
      <w:r w:rsidR="003B2D3C" w:rsidRPr="0086387A">
        <w:rPr>
          <w:rFonts w:ascii="Times New Roman" w:hAnsi="Times New Roman"/>
          <w:iCs/>
          <w:sz w:val="28"/>
          <w:szCs w:val="28"/>
        </w:rPr>
        <w:t xml:space="preserve">) </w:t>
      </w:r>
      <w:r w:rsidR="0059106E" w:rsidRPr="0086387A">
        <w:rPr>
          <w:rFonts w:ascii="Times New Roman" w:hAnsi="Times New Roman"/>
          <w:iCs/>
          <w:sz w:val="28"/>
          <w:szCs w:val="28"/>
        </w:rPr>
        <w:t>Sửa đổi, bổ sung điểm đ khoản 7 như sau:</w:t>
      </w:r>
    </w:p>
    <w:p w:rsidR="0059106E" w:rsidRPr="00D83142" w:rsidRDefault="0059106E" w:rsidP="0059106E">
      <w:pPr>
        <w:spacing w:before="240"/>
        <w:ind w:firstLine="567"/>
        <w:jc w:val="both"/>
        <w:rPr>
          <w:rFonts w:ascii="Times New Roman" w:eastAsia="Times New Roman" w:hAnsi="Times New Roman"/>
          <w:i/>
          <w:iCs/>
          <w:sz w:val="28"/>
          <w:szCs w:val="28"/>
        </w:rPr>
      </w:pPr>
      <w:r w:rsidRPr="0086387A">
        <w:rPr>
          <w:rFonts w:ascii="Times New Roman" w:hAnsi="Times New Roman"/>
          <w:iCs/>
          <w:sz w:val="28"/>
          <w:szCs w:val="28"/>
        </w:rPr>
        <w:t>“</w:t>
      </w:r>
      <w:r w:rsidRPr="00D83142">
        <w:rPr>
          <w:rFonts w:ascii="Times New Roman" w:eastAsia="SimSun" w:hAnsi="Times New Roman"/>
          <w:sz w:val="28"/>
          <w:szCs w:val="28"/>
          <w:lang w:val="vi-VN"/>
        </w:rPr>
        <w:t>đ) Tính tương thích với điều ước quốc tế có liên quan mà nước Cộng hòa xã hội chủ nghĩa Việt Nam là thành viên; bảo đảm yêu cầu quốc phòng, an ninh; nguồn tài chính, nguồn nhân lực;</w:t>
      </w:r>
      <w:r w:rsidRPr="00D83142">
        <w:rPr>
          <w:rFonts w:ascii="Times New Roman" w:hAnsi="Times New Roman"/>
          <w:sz w:val="28"/>
          <w:szCs w:val="28"/>
          <w:lang w:val="vi-VN"/>
        </w:rPr>
        <w:t xml:space="preserve"> việc phân cấp và thực hiện nhiệm vụ, quyền hạn được phân cấp </w:t>
      </w:r>
      <w:r w:rsidRPr="00D83142">
        <w:rPr>
          <w:rFonts w:ascii="Times New Roman" w:eastAsia="SimSun" w:hAnsi="Times New Roman"/>
          <w:sz w:val="28"/>
          <w:szCs w:val="28"/>
          <w:lang w:val="vi-VN"/>
        </w:rPr>
        <w:t>(nếu có);</w:t>
      </w:r>
      <w:r w:rsidRPr="00D83142">
        <w:rPr>
          <w:rFonts w:ascii="Times New Roman" w:eastAsia="SimSun" w:hAnsi="Times New Roman"/>
          <w:sz w:val="28"/>
          <w:szCs w:val="28"/>
        </w:rPr>
        <w:t xml:space="preserve"> </w:t>
      </w:r>
      <w:r w:rsidRPr="00D83142">
        <w:rPr>
          <w:rFonts w:ascii="Times New Roman" w:eastAsia="Times New Roman" w:hAnsi="Times New Roman"/>
          <w:i/>
          <w:iCs/>
          <w:sz w:val="28"/>
          <w:szCs w:val="28"/>
          <w:lang w:val="vi-VN"/>
        </w:rPr>
        <w:t>việc ứng dụng, thúc đẩy phát triển khoa học, công nghệ,</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sz w:val="28"/>
          <w:szCs w:val="28"/>
          <w:lang w:val="vi-VN"/>
        </w:rPr>
        <w:t>đổi mới sáng tạo</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và</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chuyển đổi số</w:t>
      </w:r>
      <w:r w:rsidRPr="00D83142">
        <w:rPr>
          <w:rFonts w:ascii="Times New Roman" w:eastAsia="Times New Roman" w:hAnsi="Times New Roman"/>
          <w:i/>
          <w:iCs/>
          <w:sz w:val="28"/>
          <w:szCs w:val="28"/>
        </w:rPr>
        <w:t>;”</w:t>
      </w:r>
    </w:p>
    <w:p w:rsidR="003B2D3C" w:rsidRPr="0086387A" w:rsidRDefault="0059106E" w:rsidP="00D83142">
      <w:pPr>
        <w:spacing w:before="240"/>
        <w:ind w:firstLine="567"/>
        <w:jc w:val="both"/>
        <w:rPr>
          <w:rFonts w:ascii="Times New Roman" w:hAnsi="Times New Roman"/>
          <w:sz w:val="28"/>
          <w:szCs w:val="28"/>
        </w:rPr>
      </w:pPr>
      <w:r w:rsidRPr="00D83142">
        <w:rPr>
          <w:rFonts w:ascii="Times New Roman" w:eastAsia="Times New Roman" w:hAnsi="Times New Roman"/>
          <w:iCs/>
          <w:sz w:val="28"/>
          <w:szCs w:val="28"/>
        </w:rPr>
        <w:t xml:space="preserve">đ) </w:t>
      </w:r>
      <w:r w:rsidR="003B2D3C" w:rsidRPr="0086387A">
        <w:rPr>
          <w:rFonts w:ascii="Times New Roman" w:hAnsi="Times New Roman"/>
          <w:sz w:val="28"/>
          <w:szCs w:val="28"/>
        </w:rPr>
        <w:t>Sửa đổi, bổ sung khoản 8 như sau:</w:t>
      </w:r>
    </w:p>
    <w:p w:rsidR="00517E32" w:rsidRPr="0086387A" w:rsidRDefault="003B2D3C"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517E32" w:rsidRPr="0086387A">
        <w:rPr>
          <w:rFonts w:ascii="Times New Roman" w:eastAsia="Courier New" w:hAnsi="Times New Roman"/>
          <w:spacing w:val="2"/>
          <w:sz w:val="28"/>
          <w:szCs w:val="28"/>
          <w:lang w:eastAsia="vi-VN"/>
        </w:rPr>
        <w:t xml:space="preserve">8. </w:t>
      </w:r>
      <w:r w:rsidR="00517E32" w:rsidRPr="0086387A">
        <w:rPr>
          <w:rFonts w:ascii="Times New Roman" w:hAnsi="Times New Roman"/>
          <w:sz w:val="28"/>
          <w:szCs w:val="28"/>
        </w:rPr>
        <w:t xml:space="preserve">Báo cáo thẩm định của Bộ Tư pháp phải thể hiện rõ dự thảo quyết định đủ hoặc chưa đủ điều kiện trình Thủ tướng Chính phủ; việc tham gia ý kiến thẩm định của Bộ Ngoại giao, Bộ Quốc phòng, Bộ Công an, Bộ Tài chính, Bộ Nội vụ, </w:t>
      </w:r>
      <w:r w:rsidR="00517E32" w:rsidRPr="0086387A">
        <w:rPr>
          <w:rFonts w:ascii="Times New Roman" w:hAnsi="Times New Roman"/>
          <w:i/>
          <w:iCs/>
          <w:sz w:val="28"/>
          <w:szCs w:val="28"/>
        </w:rPr>
        <w:t xml:space="preserve">Bộ Khoa học và Công nghệ. </w:t>
      </w:r>
      <w:r w:rsidR="00517E32" w:rsidRPr="0086387A">
        <w:rPr>
          <w:rFonts w:ascii="Times New Roman" w:hAnsi="Times New Roman"/>
          <w:sz w:val="28"/>
          <w:szCs w:val="28"/>
        </w:rPr>
        <w:t xml:space="preserve">Trường hợp báo cáo thẩm định kết luận dự thảo quyết định chỉ đủ điều kiện trình </w:t>
      </w:r>
      <w:r w:rsidR="007D238E" w:rsidRPr="0086387A">
        <w:rPr>
          <w:rFonts w:ascii="Times New Roman" w:hAnsi="Times New Roman"/>
          <w:i/>
          <w:sz w:val="28"/>
          <w:szCs w:val="28"/>
        </w:rPr>
        <w:t xml:space="preserve">Thủ tướng </w:t>
      </w:r>
      <w:r w:rsidR="00517E32" w:rsidRPr="0086387A">
        <w:rPr>
          <w:rFonts w:ascii="Times New Roman" w:hAnsi="Times New Roman"/>
          <w:sz w:val="28"/>
          <w:szCs w:val="28"/>
        </w:rPr>
        <w:t>Chính phủ sau khi tiếp thu, hoàn thiện thì báo cáo thẩm định phải nêu rõ nội dung, yêu cầu tiếp thu, hoàn thiện. Báo cáo thẩm định được gửi đến bộ, cơ quan ngang bộ chủ trì soạn thảo.</w:t>
      </w:r>
    </w:p>
    <w:p w:rsidR="00517E32" w:rsidRPr="0086387A" w:rsidRDefault="00517E32"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thẩm định gấp theo quy định tại khoản 3 Điều này thì văn bản ý kiến của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được gửi đến bộ, cơ quan ngang bộ chủ trì soạn thảo.”</w:t>
      </w:r>
      <w:r w:rsidR="003B2D3C" w:rsidRPr="0086387A">
        <w:rPr>
          <w:rFonts w:ascii="Times New Roman" w:hAnsi="Times New Roman"/>
          <w:sz w:val="28"/>
          <w:szCs w:val="28"/>
        </w:rPr>
        <w:t>.</w:t>
      </w:r>
    </w:p>
    <w:p w:rsidR="00480DAB"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1</w:t>
      </w:r>
      <w:r w:rsidR="0086387A">
        <w:rPr>
          <w:rFonts w:ascii="Times New Roman" w:hAnsi="Times New Roman"/>
          <w:sz w:val="28"/>
          <w:szCs w:val="28"/>
        </w:rPr>
        <w:t>9</w:t>
      </w:r>
      <w:r w:rsidR="00480DAB" w:rsidRPr="0086387A">
        <w:rPr>
          <w:rFonts w:ascii="Times New Roman" w:hAnsi="Times New Roman"/>
          <w:sz w:val="28"/>
          <w:szCs w:val="28"/>
        </w:rPr>
        <w:t xml:space="preserve">. Sửa đổi, bổ sung </w:t>
      </w:r>
      <w:r w:rsidR="005367EC" w:rsidRPr="0086387A">
        <w:rPr>
          <w:rFonts w:ascii="Times New Roman" w:hAnsi="Times New Roman"/>
          <w:sz w:val="28"/>
          <w:szCs w:val="28"/>
        </w:rPr>
        <w:t>một số khoản của</w:t>
      </w:r>
      <w:r w:rsidR="00480DAB" w:rsidRPr="0086387A">
        <w:rPr>
          <w:rFonts w:ascii="Times New Roman" w:hAnsi="Times New Roman"/>
          <w:sz w:val="28"/>
          <w:szCs w:val="28"/>
        </w:rPr>
        <w:t xml:space="preserve"> Điều 38 </w:t>
      </w:r>
      <w:r w:rsidR="00480DAB" w:rsidRPr="0086387A">
        <w:rPr>
          <w:rFonts w:ascii="Times New Roman" w:eastAsia="Times New Roman" w:hAnsi="Times New Roman"/>
          <w:bCs/>
          <w:spacing w:val="2"/>
          <w:sz w:val="28"/>
          <w:szCs w:val="28"/>
          <w:lang w:eastAsia="zh-CN"/>
        </w:rPr>
        <w:t>như sau:</w:t>
      </w:r>
    </w:p>
    <w:p w:rsidR="004A39B0" w:rsidRPr="0086387A" w:rsidRDefault="004A39B0"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a) Sửa đổi, bổ sung khoản 3 như sau:</w:t>
      </w:r>
    </w:p>
    <w:p w:rsidR="00480DAB" w:rsidRPr="0086387A" w:rsidRDefault="00480DAB" w:rsidP="00D83142">
      <w:pPr>
        <w:spacing w:before="120" w:after="120" w:line="36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 xml:space="preserve">“3. </w:t>
      </w:r>
      <w:r w:rsidRPr="0086387A">
        <w:rPr>
          <w:rFonts w:ascii="Times New Roman" w:hAnsi="Times New Roman"/>
          <w:sz w:val="28"/>
          <w:szCs w:val="28"/>
        </w:rPr>
        <w:t>Văn phòng Chính phủ tiếp nhận và xử lý hồ sơ dự thảo quyết định theo Quy chế làm việc của Chính phủ.</w:t>
      </w:r>
    </w:p>
    <w:p w:rsidR="00480DAB" w:rsidRPr="0086387A" w:rsidRDefault="00480DAB"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Bộ Ngoại giao, Bộ Quốc phòng, Bộ Công an, Bộ Tài chính, Bộ Nội vụ không có đại diện tham gia cuộc họp hội đồng thẩm định hoặc cuộc họp thẩm định mà không gửi ý kiến thẩm định bằng văn bản thì Văn phòng Chính phủ xem xét, đề nghị Bộ Ngoại giao, Bộ Quốc phòng, Bộ Công an, Bộ Tài chính, Bộ Nội vụ, </w:t>
      </w:r>
      <w:r w:rsidRPr="0086387A">
        <w:rPr>
          <w:rFonts w:ascii="Times New Roman" w:hAnsi="Times New Roman"/>
          <w:i/>
          <w:iCs/>
          <w:sz w:val="28"/>
          <w:szCs w:val="28"/>
        </w:rPr>
        <w:t>Bộ Khoa học và Công nghệ</w:t>
      </w:r>
      <w:r w:rsidRPr="0086387A">
        <w:rPr>
          <w:rFonts w:ascii="Times New Roman" w:hAnsi="Times New Roman"/>
          <w:sz w:val="28"/>
          <w:szCs w:val="28"/>
        </w:rPr>
        <w:t xml:space="preserve"> có ý kiến về nội </w:t>
      </w:r>
      <w:r w:rsidRPr="0086387A">
        <w:rPr>
          <w:rFonts w:ascii="Times New Roman" w:hAnsi="Times New Roman"/>
          <w:sz w:val="28"/>
          <w:szCs w:val="28"/>
        </w:rPr>
        <w:lastRenderedPageBreak/>
        <w:t>dung quy định tại điểm b khoản 5 Điều 16 của Nghị định này theo Quy chế làm việc của Chính phủ</w:t>
      </w:r>
      <w:r w:rsidR="008C17C4" w:rsidRPr="0086387A">
        <w:rPr>
          <w:rFonts w:ascii="Times New Roman" w:hAnsi="Times New Roman"/>
          <w:sz w:val="28"/>
          <w:szCs w:val="28"/>
        </w:rPr>
        <w:t>.</w:t>
      </w:r>
      <w:r w:rsidR="004A39B0" w:rsidRPr="0086387A">
        <w:rPr>
          <w:rFonts w:ascii="Times New Roman" w:hAnsi="Times New Roman"/>
          <w:sz w:val="28"/>
          <w:szCs w:val="28"/>
        </w:rPr>
        <w:t>”</w:t>
      </w:r>
      <w:r w:rsidR="00761CB5" w:rsidRPr="0086387A">
        <w:rPr>
          <w:rFonts w:ascii="Times New Roman" w:hAnsi="Times New Roman"/>
          <w:sz w:val="28"/>
          <w:szCs w:val="28"/>
        </w:rPr>
        <w:t>.</w:t>
      </w:r>
    </w:p>
    <w:p w:rsidR="004A39B0" w:rsidRPr="0086387A" w:rsidRDefault="004A39B0"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b) Sửa đổi, bổ sung khoản 5 như sau:</w:t>
      </w:r>
    </w:p>
    <w:p w:rsidR="008C17C4" w:rsidRPr="0086387A" w:rsidRDefault="004A39B0"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8C17C4" w:rsidRPr="0086387A">
        <w:rPr>
          <w:rFonts w:ascii="Times New Roman" w:hAnsi="Times New Roman"/>
          <w:sz w:val="28"/>
          <w:szCs w:val="28"/>
        </w:rPr>
        <w:t xml:space="preserve">5. Việc xây dựng, ban hành quyết định của Thủ tướng Chính phủ theo trình tự thủ tục rút gọn được thực hiện theo quy định tại Điều 50 và Điều 51 của Luật. Hồ sơ trình dự thảo quyết định bao gồm: tờ trình, dự thảo văn bản, </w:t>
      </w:r>
      <w:r w:rsidR="008C17C4" w:rsidRPr="0086387A">
        <w:rPr>
          <w:rFonts w:ascii="Times New Roman" w:hAnsi="Times New Roman"/>
          <w:i/>
          <w:iCs/>
          <w:sz w:val="28"/>
          <w:szCs w:val="28"/>
        </w:rPr>
        <w:t>bản so sánh, thuyết minh nội dung dự thảo,</w:t>
      </w:r>
      <w:r w:rsidR="008C17C4" w:rsidRPr="0086387A">
        <w:rPr>
          <w:rFonts w:ascii="Times New Roman" w:hAnsi="Times New Roman"/>
          <w:sz w:val="28"/>
          <w:szCs w:val="28"/>
        </w:rPr>
        <w:t xml:space="preserve"> báo cáo thẩm định, báo cáo tiếp thu, giải trình ý kiến thẩm định và tài liệu khác (nếu có).”</w:t>
      </w:r>
      <w:r w:rsidR="00761CB5" w:rsidRPr="0086387A">
        <w:rPr>
          <w:rFonts w:ascii="Times New Roman" w:hAnsi="Times New Roman"/>
          <w:sz w:val="28"/>
          <w:szCs w:val="28"/>
        </w:rPr>
        <w:t>.</w:t>
      </w:r>
    </w:p>
    <w:p w:rsidR="00E765DB"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Pr>
          <w:rFonts w:ascii="Times New Roman" w:hAnsi="Times New Roman"/>
          <w:sz w:val="28"/>
          <w:szCs w:val="28"/>
        </w:rPr>
        <w:t>20</w:t>
      </w:r>
      <w:r w:rsidR="001377CC" w:rsidRPr="0086387A">
        <w:rPr>
          <w:rFonts w:ascii="Times New Roman" w:hAnsi="Times New Roman"/>
          <w:sz w:val="28"/>
          <w:szCs w:val="28"/>
        </w:rPr>
        <w:t xml:space="preserve">. </w:t>
      </w:r>
      <w:r w:rsidR="00E765DB" w:rsidRPr="0086387A">
        <w:rPr>
          <w:rFonts w:ascii="Times New Roman" w:hAnsi="Times New Roman"/>
          <w:sz w:val="28"/>
          <w:szCs w:val="28"/>
        </w:rPr>
        <w:t xml:space="preserve">Sửa đổi, bổ sung </w:t>
      </w:r>
      <w:r w:rsidR="0055052E" w:rsidRPr="0086387A">
        <w:rPr>
          <w:rFonts w:ascii="Times New Roman" w:hAnsi="Times New Roman"/>
          <w:sz w:val="28"/>
          <w:szCs w:val="28"/>
        </w:rPr>
        <w:t xml:space="preserve">điểm b </w:t>
      </w:r>
      <w:r w:rsidR="00E765DB" w:rsidRPr="0086387A">
        <w:rPr>
          <w:rFonts w:ascii="Times New Roman" w:hAnsi="Times New Roman"/>
          <w:sz w:val="28"/>
          <w:szCs w:val="28"/>
        </w:rPr>
        <w:t xml:space="preserve">khoản 2 Điều 39 </w:t>
      </w:r>
      <w:r w:rsidR="00E765DB" w:rsidRPr="0086387A">
        <w:rPr>
          <w:rFonts w:ascii="Times New Roman" w:eastAsia="Times New Roman" w:hAnsi="Times New Roman"/>
          <w:bCs/>
          <w:spacing w:val="2"/>
          <w:sz w:val="28"/>
          <w:szCs w:val="28"/>
          <w:lang w:eastAsia="zh-CN"/>
        </w:rPr>
        <w:t>như sau:</w:t>
      </w:r>
    </w:p>
    <w:p w:rsidR="0055052E" w:rsidRPr="0086387A" w:rsidRDefault="00E765DB"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“b) Xây dựng hồ sơ dự thảo thông tư, bao gồm: dự thảo tờ trình; dự thảo thông tư; bản đánh giá thủ tục hành chính, việc phân cấp, thực hiện nhiệm vụ, quyền hạn được phân cấp (nếu có); </w:t>
      </w:r>
      <w:r w:rsidR="00761CB5" w:rsidRPr="0086387A">
        <w:rPr>
          <w:rFonts w:ascii="Times New Roman" w:hAnsi="Times New Roman"/>
          <w:sz w:val="28"/>
          <w:szCs w:val="28"/>
        </w:rPr>
        <w:t>b</w:t>
      </w:r>
      <w:r w:rsidR="00761CB5" w:rsidRPr="0086387A">
        <w:rPr>
          <w:rFonts w:ascii="Times New Roman" w:eastAsia="Times New Roman" w:hAnsi="Times New Roman"/>
          <w:sz w:val="28"/>
          <w:szCs w:val="28"/>
        </w:rPr>
        <w:t>ản đánh giá thủ tục hành chính, việc phân cấp nhiệm vụ, quyền hạn (nếu có)</w:t>
      </w:r>
      <w:r w:rsidR="00761CB5" w:rsidRPr="0086387A">
        <w:rPr>
          <w:rFonts w:ascii="Times New Roman" w:eastAsia="Times New Roman" w:hAnsi="Times New Roman"/>
          <w:i/>
          <w:sz w:val="28"/>
          <w:szCs w:val="28"/>
        </w:rPr>
        <w:t>, việc ứng dụng, thúc đẩy, phát triển khoa học công nghệ, đổi mới sáng tạo và chuyển đổi số</w:t>
      </w:r>
      <w:r w:rsidR="00073B15" w:rsidRPr="00D83142">
        <w:rPr>
          <w:rFonts w:ascii="Times New Roman" w:eastAsia="Times New Roman" w:hAnsi="Times New Roman"/>
          <w:i/>
          <w:sz w:val="28"/>
          <w:szCs w:val="28"/>
        </w:rPr>
        <w:t xml:space="preserve"> (nếu có)</w:t>
      </w:r>
      <w:r w:rsidR="00761CB5" w:rsidRPr="0086387A">
        <w:rPr>
          <w:rFonts w:ascii="Times New Roman" w:eastAsia="Times New Roman" w:hAnsi="Times New Roman"/>
          <w:sz w:val="28"/>
          <w:szCs w:val="28"/>
        </w:rPr>
        <w:t xml:space="preserve">; </w:t>
      </w:r>
      <w:r w:rsidRPr="0086387A">
        <w:rPr>
          <w:rFonts w:ascii="Times New Roman" w:hAnsi="Times New Roman"/>
          <w:i/>
          <w:iCs/>
          <w:sz w:val="28"/>
          <w:szCs w:val="28"/>
        </w:rPr>
        <w:t>bản so sánh, thuyết minh dự thảo thông tư;</w:t>
      </w:r>
      <w:r w:rsidRPr="0086387A">
        <w:rPr>
          <w:rFonts w:ascii="Times New Roman" w:hAnsi="Times New Roman"/>
          <w:sz w:val="28"/>
          <w:szCs w:val="28"/>
        </w:rPr>
        <w:t xml:space="preserve"> báo cáo tổng kết việc thi hành pháp luật hoặc đánh giá thực trạng quan hệ xã hội liên quan đến dự thảo văn bản đối với trường hợp ban hành văn bản quy định tại khoản 2 Điều 18 của Luậ</w:t>
      </w:r>
      <w:r w:rsidR="0055052E" w:rsidRPr="0086387A">
        <w:rPr>
          <w:rFonts w:ascii="Times New Roman" w:hAnsi="Times New Roman"/>
          <w:sz w:val="28"/>
          <w:szCs w:val="28"/>
        </w:rPr>
        <w:t>t;”.</w:t>
      </w:r>
    </w:p>
    <w:p w:rsidR="00BF11ED" w:rsidRPr="0086387A" w:rsidRDefault="00BF11ED"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2</w:t>
      </w:r>
      <w:r w:rsidR="0086387A">
        <w:rPr>
          <w:rFonts w:ascii="Times New Roman" w:hAnsi="Times New Roman"/>
          <w:sz w:val="28"/>
          <w:szCs w:val="28"/>
        </w:rPr>
        <w:t>1</w:t>
      </w:r>
      <w:r w:rsidRPr="0086387A">
        <w:rPr>
          <w:rFonts w:ascii="Times New Roman" w:hAnsi="Times New Roman"/>
          <w:sz w:val="28"/>
          <w:szCs w:val="28"/>
        </w:rPr>
        <w:t xml:space="preserve">. Sửa đổi, bổ sung </w:t>
      </w:r>
      <w:r w:rsidR="0094488C" w:rsidRPr="00D83142">
        <w:rPr>
          <w:rFonts w:ascii="Times New Roman" w:hAnsi="Times New Roman"/>
          <w:sz w:val="28"/>
          <w:szCs w:val="28"/>
        </w:rPr>
        <w:t xml:space="preserve"> một số </w:t>
      </w:r>
      <w:r w:rsidRPr="0086387A">
        <w:rPr>
          <w:rFonts w:ascii="Times New Roman" w:hAnsi="Times New Roman"/>
          <w:sz w:val="28"/>
          <w:szCs w:val="28"/>
        </w:rPr>
        <w:t xml:space="preserve">điểm </w:t>
      </w:r>
      <w:r w:rsidR="0094488C" w:rsidRPr="00D83142">
        <w:rPr>
          <w:rFonts w:ascii="Times New Roman" w:hAnsi="Times New Roman"/>
          <w:sz w:val="28"/>
          <w:szCs w:val="28"/>
        </w:rPr>
        <w:t>của</w:t>
      </w:r>
      <w:r w:rsidRPr="0086387A">
        <w:rPr>
          <w:rFonts w:ascii="Times New Roman" w:hAnsi="Times New Roman"/>
          <w:sz w:val="28"/>
          <w:szCs w:val="28"/>
        </w:rPr>
        <w:t xml:space="preserve"> khoản 5 Điều 40 </w:t>
      </w:r>
      <w:r w:rsidRPr="0086387A">
        <w:rPr>
          <w:rFonts w:ascii="Times New Roman" w:eastAsia="Times New Roman" w:hAnsi="Times New Roman"/>
          <w:bCs/>
          <w:spacing w:val="2"/>
          <w:sz w:val="28"/>
          <w:szCs w:val="28"/>
          <w:lang w:eastAsia="zh-CN"/>
        </w:rPr>
        <w:t>như sau:</w:t>
      </w:r>
    </w:p>
    <w:p w:rsidR="00761CB5" w:rsidRPr="0086387A" w:rsidRDefault="00761CB5" w:rsidP="00761CB5">
      <w:pPr>
        <w:spacing w:before="120" w:after="120" w:line="360" w:lineRule="atLeast"/>
        <w:ind w:firstLine="567"/>
        <w:jc w:val="both"/>
        <w:rPr>
          <w:rFonts w:ascii="Times New Roman" w:eastAsia="Times New Roman" w:hAnsi="Times New Roman"/>
          <w:bCs/>
          <w:spacing w:val="2"/>
          <w:sz w:val="28"/>
          <w:szCs w:val="28"/>
          <w:lang w:eastAsia="zh-CN"/>
        </w:rPr>
      </w:pPr>
      <w:r w:rsidRPr="00D83142">
        <w:rPr>
          <w:rFonts w:ascii="Times New Roman" w:eastAsia="SimSun" w:hAnsi="Times New Roman"/>
          <w:sz w:val="28"/>
          <w:szCs w:val="28"/>
          <w:lang w:val="nl-NL"/>
        </w:rPr>
        <w:t xml:space="preserve">a) </w:t>
      </w:r>
      <w:r w:rsidRPr="0086387A">
        <w:rPr>
          <w:rFonts w:ascii="Times New Roman" w:eastAsia="Courier New" w:hAnsi="Times New Roman"/>
          <w:spacing w:val="2"/>
          <w:sz w:val="28"/>
          <w:szCs w:val="28"/>
          <w:lang w:eastAsia="vi-VN"/>
        </w:rPr>
        <w:t>Sửa đổi, bổ sung điểm b khoản 5</w:t>
      </w:r>
      <w:r w:rsidRPr="0086387A">
        <w:rPr>
          <w:rFonts w:ascii="Times New Roman" w:eastAsia="Times New Roman" w:hAnsi="Times New Roman"/>
          <w:bCs/>
          <w:spacing w:val="2"/>
          <w:sz w:val="28"/>
          <w:szCs w:val="28"/>
          <w:lang w:eastAsia="zh-CN"/>
        </w:rPr>
        <w:t xml:space="preserve"> như sau:</w:t>
      </w:r>
    </w:p>
    <w:p w:rsidR="00BF11ED" w:rsidRPr="00D83142" w:rsidRDefault="00BF11ED" w:rsidP="00D83142">
      <w:pPr>
        <w:spacing w:before="120" w:after="120" w:line="360" w:lineRule="atLeast"/>
        <w:ind w:firstLine="567"/>
        <w:jc w:val="both"/>
        <w:rPr>
          <w:rFonts w:ascii="Times New Roman" w:eastAsia="SimSun" w:hAnsi="Times New Roman"/>
          <w:sz w:val="28"/>
          <w:szCs w:val="28"/>
          <w:lang w:val="nl-NL"/>
        </w:rPr>
      </w:pPr>
      <w:r w:rsidRPr="00D83142">
        <w:rPr>
          <w:rFonts w:ascii="Times New Roman" w:eastAsia="SimSun" w:hAnsi="Times New Roman"/>
          <w:sz w:val="28"/>
          <w:szCs w:val="28"/>
          <w:lang w:val="nl-NL"/>
        </w:rPr>
        <w:t>“b) Sự phù hợp của nội dung dự thảo thông tư với chủ trương, đường lối của Đảng;”.</w:t>
      </w:r>
    </w:p>
    <w:p w:rsidR="00761CB5" w:rsidRPr="0086387A" w:rsidRDefault="00761CB5" w:rsidP="00761CB5">
      <w:pPr>
        <w:spacing w:before="120" w:after="120" w:line="360" w:lineRule="atLeast"/>
        <w:ind w:firstLine="567"/>
        <w:jc w:val="both"/>
        <w:rPr>
          <w:rFonts w:ascii="Times New Roman" w:eastAsia="Times New Roman" w:hAnsi="Times New Roman"/>
          <w:bCs/>
          <w:spacing w:val="2"/>
          <w:sz w:val="28"/>
          <w:szCs w:val="28"/>
          <w:lang w:eastAsia="zh-CN"/>
        </w:rPr>
      </w:pPr>
      <w:r w:rsidRPr="00D83142">
        <w:rPr>
          <w:rFonts w:ascii="Times New Roman" w:eastAsia="SimSun" w:hAnsi="Times New Roman"/>
          <w:sz w:val="28"/>
          <w:szCs w:val="28"/>
          <w:lang w:val="nl-NL"/>
        </w:rPr>
        <w:t xml:space="preserve">b) </w:t>
      </w:r>
      <w:r w:rsidRPr="0086387A">
        <w:rPr>
          <w:rFonts w:ascii="Times New Roman" w:eastAsia="Courier New" w:hAnsi="Times New Roman"/>
          <w:spacing w:val="2"/>
          <w:sz w:val="28"/>
          <w:szCs w:val="28"/>
          <w:lang w:eastAsia="vi-VN"/>
        </w:rPr>
        <w:t xml:space="preserve">Sửa đổi, bổ sung điểm </w:t>
      </w:r>
      <w:r w:rsidR="0013672E" w:rsidRPr="0086387A">
        <w:rPr>
          <w:rFonts w:ascii="Times New Roman" w:eastAsia="Courier New" w:hAnsi="Times New Roman"/>
          <w:spacing w:val="2"/>
          <w:sz w:val="28"/>
          <w:szCs w:val="28"/>
          <w:lang w:eastAsia="vi-VN"/>
        </w:rPr>
        <w:t xml:space="preserve">d </w:t>
      </w:r>
      <w:r w:rsidRPr="0086387A">
        <w:rPr>
          <w:rFonts w:ascii="Times New Roman" w:eastAsia="Courier New" w:hAnsi="Times New Roman"/>
          <w:spacing w:val="2"/>
          <w:sz w:val="28"/>
          <w:szCs w:val="28"/>
          <w:lang w:eastAsia="vi-VN"/>
        </w:rPr>
        <w:t>khoản 5</w:t>
      </w:r>
      <w:r w:rsidRPr="0086387A">
        <w:rPr>
          <w:rFonts w:ascii="Times New Roman" w:eastAsia="Times New Roman" w:hAnsi="Times New Roman"/>
          <w:bCs/>
          <w:spacing w:val="2"/>
          <w:sz w:val="28"/>
          <w:szCs w:val="28"/>
          <w:lang w:eastAsia="zh-CN"/>
        </w:rPr>
        <w:t xml:space="preserve"> như sau:</w:t>
      </w:r>
    </w:p>
    <w:p w:rsidR="00A11D4C" w:rsidRPr="0086387A" w:rsidRDefault="00A11D4C" w:rsidP="00A11D4C">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“d) Sự cần thiết, tính hợp lý của thủ tục hành chính (nếu có); </w:t>
      </w:r>
      <w:r w:rsidRPr="0086387A">
        <w:rPr>
          <w:rFonts w:ascii="Times New Roman" w:hAnsi="Times New Roman"/>
          <w:i/>
          <w:iCs/>
          <w:sz w:val="28"/>
          <w:szCs w:val="28"/>
        </w:rPr>
        <w:t>việc ứng dụng, thúc đẩy phát triển khoa học, công nghệ, đổi mới sáng tạo và chuyển đổi số (nếu có);”.</w:t>
      </w:r>
    </w:p>
    <w:p w:rsidR="00875E83" w:rsidRPr="0086387A" w:rsidRDefault="00C07EEC" w:rsidP="00D83142">
      <w:pPr>
        <w:spacing w:before="120" w:after="120" w:line="36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2</w:t>
      </w:r>
      <w:r w:rsidR="0086387A">
        <w:rPr>
          <w:rFonts w:ascii="Times New Roman" w:eastAsia="Courier New" w:hAnsi="Times New Roman"/>
          <w:spacing w:val="2"/>
          <w:sz w:val="28"/>
          <w:szCs w:val="28"/>
          <w:lang w:eastAsia="vi-VN"/>
        </w:rPr>
        <w:t>2</w:t>
      </w:r>
      <w:r w:rsidR="00875E83" w:rsidRPr="0086387A">
        <w:rPr>
          <w:rFonts w:ascii="Times New Roman" w:eastAsia="Courier New" w:hAnsi="Times New Roman"/>
          <w:spacing w:val="2"/>
          <w:sz w:val="28"/>
          <w:szCs w:val="28"/>
          <w:lang w:eastAsia="vi-VN"/>
        </w:rPr>
        <w:t xml:space="preserve">. Sửa đổi, bổ sung khoản 4 Điều 41 </w:t>
      </w:r>
      <w:r w:rsidR="00875E83" w:rsidRPr="0086387A">
        <w:rPr>
          <w:rFonts w:ascii="Times New Roman" w:eastAsia="Times New Roman" w:hAnsi="Times New Roman"/>
          <w:bCs/>
          <w:spacing w:val="2"/>
          <w:sz w:val="28"/>
          <w:szCs w:val="28"/>
          <w:lang w:eastAsia="zh-CN"/>
        </w:rPr>
        <w:t>như sau:</w:t>
      </w:r>
    </w:p>
    <w:p w:rsidR="001377CC" w:rsidRPr="0086387A" w:rsidRDefault="00875E83" w:rsidP="00D83142">
      <w:pPr>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 xml:space="preserve">“4. Việc xây dựng, ban hành thông tư theo trình tự thủ tục rút gọn được thực hiện theo quy định tại Điều 50 và Điều 51 của Luật. Hồ sơ trình dự thảo thông tư bao gồm: tờ trình, dự thảo văn bản, </w:t>
      </w:r>
      <w:r w:rsidRPr="0086387A">
        <w:rPr>
          <w:rFonts w:ascii="Times New Roman" w:eastAsia="Courier New" w:hAnsi="Times New Roman"/>
          <w:i/>
          <w:spacing w:val="2"/>
          <w:sz w:val="28"/>
          <w:szCs w:val="28"/>
          <w:lang w:eastAsia="vi-VN"/>
        </w:rPr>
        <w:t>bản so sánh, thuyết minh</w:t>
      </w:r>
      <w:r w:rsidRPr="0086387A">
        <w:rPr>
          <w:rFonts w:ascii="Times New Roman" w:eastAsia="Courier New" w:hAnsi="Times New Roman"/>
          <w:spacing w:val="2"/>
          <w:sz w:val="28"/>
          <w:szCs w:val="28"/>
          <w:lang w:eastAsia="vi-VN"/>
        </w:rPr>
        <w:t xml:space="preserve"> </w:t>
      </w:r>
      <w:r w:rsidRPr="0086387A">
        <w:rPr>
          <w:rFonts w:ascii="Times New Roman" w:eastAsia="Courier New" w:hAnsi="Times New Roman"/>
          <w:i/>
          <w:spacing w:val="2"/>
          <w:sz w:val="28"/>
          <w:szCs w:val="28"/>
          <w:lang w:eastAsia="vi-VN"/>
        </w:rPr>
        <w:t>nội dung dự thảo,</w:t>
      </w:r>
      <w:r w:rsidRPr="0086387A">
        <w:rPr>
          <w:rFonts w:ascii="Times New Roman" w:eastAsia="Courier New" w:hAnsi="Times New Roman"/>
          <w:spacing w:val="2"/>
          <w:sz w:val="28"/>
          <w:szCs w:val="28"/>
          <w:lang w:eastAsia="vi-VN"/>
        </w:rPr>
        <w:t xml:space="preserve"> báo cáo thẩm định, báo cáo tiếp thu, giải trình ý kiến thẩm định và tài liệu khác (nếu có).”</w:t>
      </w:r>
      <w:r w:rsidR="00073B15" w:rsidRPr="0086387A">
        <w:rPr>
          <w:rFonts w:ascii="Times New Roman" w:eastAsia="Courier New" w:hAnsi="Times New Roman"/>
          <w:spacing w:val="2"/>
          <w:sz w:val="28"/>
          <w:szCs w:val="28"/>
          <w:lang w:eastAsia="vi-VN"/>
        </w:rPr>
        <w:t>.</w:t>
      </w:r>
    </w:p>
    <w:p w:rsidR="00C56398"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t>2</w:t>
      </w:r>
      <w:r w:rsidR="0086387A">
        <w:rPr>
          <w:rFonts w:ascii="Times New Roman" w:eastAsia="Courier New" w:hAnsi="Times New Roman"/>
          <w:spacing w:val="2"/>
          <w:sz w:val="28"/>
          <w:szCs w:val="28"/>
          <w:lang w:eastAsia="vi-VN"/>
        </w:rPr>
        <w:t>3</w:t>
      </w:r>
      <w:r w:rsidR="00C56398" w:rsidRPr="0086387A">
        <w:rPr>
          <w:rFonts w:ascii="Times New Roman" w:eastAsia="Courier New" w:hAnsi="Times New Roman"/>
          <w:spacing w:val="2"/>
          <w:sz w:val="28"/>
          <w:szCs w:val="28"/>
          <w:lang w:eastAsia="vi-VN"/>
        </w:rPr>
        <w:t xml:space="preserve">. Sửa đổi, bổ sung Điều 43 </w:t>
      </w:r>
      <w:r w:rsidR="00C56398" w:rsidRPr="0086387A">
        <w:rPr>
          <w:rFonts w:ascii="Times New Roman" w:eastAsia="Times New Roman" w:hAnsi="Times New Roman"/>
          <w:bCs/>
          <w:spacing w:val="2"/>
          <w:sz w:val="28"/>
          <w:szCs w:val="28"/>
          <w:lang w:eastAsia="zh-CN"/>
        </w:rPr>
        <w:t>như sau:</w:t>
      </w:r>
    </w:p>
    <w:p w:rsidR="00875E83" w:rsidRPr="0086387A" w:rsidRDefault="00815063" w:rsidP="00D83142">
      <w:pPr>
        <w:spacing w:before="120" w:after="120" w:line="360" w:lineRule="atLeast"/>
        <w:ind w:firstLine="567"/>
        <w:jc w:val="both"/>
        <w:rPr>
          <w:rFonts w:ascii="Times New Roman" w:hAnsi="Times New Roman"/>
          <w:sz w:val="28"/>
          <w:szCs w:val="28"/>
        </w:rPr>
      </w:pPr>
      <w:r w:rsidRPr="0086387A" w:rsidDel="00815063">
        <w:rPr>
          <w:rFonts w:ascii="Times New Roman" w:eastAsia="Times New Roman" w:hAnsi="Times New Roman"/>
          <w:bCs/>
          <w:spacing w:val="2"/>
          <w:sz w:val="28"/>
          <w:szCs w:val="28"/>
          <w:lang w:eastAsia="zh-CN"/>
        </w:rPr>
        <w:t xml:space="preserve"> </w:t>
      </w:r>
      <w:r w:rsidR="00C56398" w:rsidRPr="0086387A">
        <w:rPr>
          <w:rFonts w:ascii="Times New Roman" w:eastAsia="Courier New" w:hAnsi="Times New Roman"/>
          <w:spacing w:val="2"/>
          <w:sz w:val="28"/>
          <w:szCs w:val="28"/>
          <w:lang w:eastAsia="vi-VN"/>
        </w:rPr>
        <w:t>“</w:t>
      </w:r>
      <w:r w:rsidR="00C56398" w:rsidRPr="0086387A">
        <w:rPr>
          <w:rFonts w:ascii="Times New Roman" w:hAnsi="Times New Roman"/>
          <w:sz w:val="28"/>
          <w:szCs w:val="28"/>
        </w:rPr>
        <w:t xml:space="preserve">1. 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w:t>
      </w:r>
      <w:r w:rsidR="00C56398" w:rsidRPr="0086387A">
        <w:rPr>
          <w:rFonts w:ascii="Times New Roman" w:hAnsi="Times New Roman"/>
          <w:sz w:val="28"/>
          <w:szCs w:val="28"/>
        </w:rPr>
        <w:lastRenderedPageBreak/>
        <w:t xml:space="preserve">nhân dân, đăng ký xây dựng nghị quyết của Hội đồng nhân dân </w:t>
      </w:r>
      <w:r w:rsidR="00C56398" w:rsidRPr="0086387A">
        <w:rPr>
          <w:rFonts w:ascii="Times New Roman" w:hAnsi="Times New Roman"/>
          <w:i/>
          <w:iCs/>
          <w:sz w:val="28"/>
          <w:szCs w:val="28"/>
        </w:rPr>
        <w:t>quy định tại điểm b, c, d khoản 1 Điều 21 của Luật,</w:t>
      </w:r>
      <w:r w:rsidR="00C56398" w:rsidRPr="0086387A">
        <w:rPr>
          <w:rFonts w:ascii="Times New Roman" w:hAnsi="Times New Roman"/>
          <w:sz w:val="28"/>
          <w:szCs w:val="28"/>
        </w:rPr>
        <w:t xml:space="preserve"> gửi đến Thường trực Hội đồng nhân dân.</w:t>
      </w:r>
    </w:p>
    <w:p w:rsidR="0020793B" w:rsidRPr="0086387A" w:rsidRDefault="0020793B" w:rsidP="00D83142">
      <w:pPr>
        <w:spacing w:before="120" w:after="120" w:line="360" w:lineRule="atLeast"/>
        <w:ind w:firstLine="567"/>
        <w:jc w:val="both"/>
        <w:rPr>
          <w:rFonts w:ascii="Times New Roman" w:hAnsi="Times New Roman"/>
          <w:sz w:val="28"/>
          <w:szCs w:val="28"/>
        </w:rPr>
      </w:pPr>
      <w:r w:rsidRPr="0086387A">
        <w:rPr>
          <w:rFonts w:ascii="Times New Roman" w:hAnsi="Times New Roman"/>
          <w:i/>
          <w:iCs/>
          <w:sz w:val="28"/>
          <w:szCs w:val="28"/>
        </w:rPr>
        <w:t>Việc đăng ký xây dựng nghị quyết của Hội đồng nhân dân cấp tỉnh thực hiện theo Quy chế làm việc của Hội đồng nhân dân.</w:t>
      </w:r>
    </w:p>
    <w:p w:rsidR="00C56398" w:rsidRPr="0086387A" w:rsidRDefault="00C56398"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2. Cơ quan chuyên môn thuộc Ủy ban nhân dân cấp tỉnh, cơ quan quân sự, công an cấp tỉnh, cơ quan thuộc Ủy ban nhân dân cấp tỉnh tự mình hoặc theo chỉ đạo của Ủy ban nhân dân, Chủ tịch Ủy ban nhân dân cấp tỉnh đăng ký xây dựng quyết định của Ủy ban nhân dân </w:t>
      </w:r>
      <w:r w:rsidRPr="0086387A">
        <w:rPr>
          <w:rFonts w:ascii="Times New Roman" w:hAnsi="Times New Roman"/>
          <w:i/>
          <w:iCs/>
          <w:sz w:val="28"/>
          <w:szCs w:val="28"/>
        </w:rPr>
        <w:t>quy định tại điểm b, c khoản 2 Điều 21 của Luật.</w:t>
      </w:r>
    </w:p>
    <w:p w:rsidR="00794443" w:rsidRPr="0086387A" w:rsidRDefault="00794443" w:rsidP="00D83142">
      <w:pPr>
        <w:spacing w:before="120" w:after="120" w:line="360" w:lineRule="atLeast"/>
        <w:ind w:firstLine="567"/>
        <w:jc w:val="both"/>
        <w:rPr>
          <w:rFonts w:ascii="Times New Roman" w:hAnsi="Times New Roman"/>
          <w:i/>
          <w:iCs/>
          <w:sz w:val="28"/>
          <w:szCs w:val="28"/>
        </w:rPr>
      </w:pPr>
      <w:r w:rsidRPr="00D83142">
        <w:rPr>
          <w:rFonts w:ascii="Times New Roman" w:hAnsi="Times New Roman"/>
          <w:iCs/>
          <w:sz w:val="28"/>
          <w:szCs w:val="28"/>
        </w:rPr>
        <w:t>Việc đăng ký xây dựng quyết định của Ủy ban nhân dân</w:t>
      </w:r>
      <w:r w:rsidRPr="0086387A">
        <w:rPr>
          <w:rFonts w:ascii="Times New Roman" w:hAnsi="Times New Roman"/>
          <w:i/>
          <w:iCs/>
          <w:sz w:val="28"/>
          <w:szCs w:val="28"/>
        </w:rPr>
        <w:t xml:space="preserve">, Chủ tịch Ủy ban nhân dân cấp tỉnh </w:t>
      </w:r>
      <w:r w:rsidRPr="00D83142">
        <w:rPr>
          <w:rFonts w:ascii="Times New Roman" w:hAnsi="Times New Roman"/>
          <w:iCs/>
          <w:sz w:val="28"/>
          <w:szCs w:val="28"/>
        </w:rPr>
        <w:t>thực hiện theo Quy chế làm việc của Ủy ban nhân dân</w:t>
      </w:r>
      <w:r w:rsidRPr="0086387A">
        <w:rPr>
          <w:rFonts w:ascii="Times New Roman" w:hAnsi="Times New Roman"/>
          <w:i/>
          <w:iCs/>
          <w:sz w:val="28"/>
          <w:szCs w:val="28"/>
        </w:rPr>
        <w:t>.</w:t>
      </w:r>
    </w:p>
    <w:p w:rsidR="00794443" w:rsidRPr="0086387A" w:rsidRDefault="00794443" w:rsidP="00D83142">
      <w:pPr>
        <w:spacing w:before="120" w:after="120" w:line="360" w:lineRule="atLeast"/>
        <w:ind w:firstLine="567"/>
        <w:jc w:val="both"/>
        <w:rPr>
          <w:rFonts w:ascii="Times New Roman" w:hAnsi="Times New Roman"/>
          <w:i/>
          <w:iCs/>
          <w:sz w:val="28"/>
          <w:szCs w:val="28"/>
        </w:rPr>
      </w:pPr>
      <w:r w:rsidRPr="00D83142">
        <w:rPr>
          <w:rFonts w:ascii="Times New Roman" w:hAnsi="Times New Roman"/>
          <w:iCs/>
          <w:sz w:val="28"/>
          <w:szCs w:val="28"/>
        </w:rPr>
        <w:t>3</w:t>
      </w:r>
      <w:r w:rsidRPr="0086387A">
        <w:rPr>
          <w:rFonts w:ascii="Times New Roman" w:hAnsi="Times New Roman"/>
          <w:i/>
          <w:iCs/>
          <w:sz w:val="28"/>
          <w:szCs w:val="28"/>
        </w:rPr>
        <w:t xml:space="preserve">. </w:t>
      </w:r>
      <w:r w:rsidRPr="00D83142">
        <w:rPr>
          <w:rFonts w:ascii="Times New Roman" w:hAnsi="Times New Roman"/>
          <w:iCs/>
          <w:sz w:val="28"/>
          <w:szCs w:val="28"/>
        </w:rPr>
        <w:t>Văn bản đăng ký xây dựng nghị quyết của Hội đồng nhân dân, quyết định của Ủy ban nhân dân</w:t>
      </w:r>
      <w:r w:rsidRPr="0086387A">
        <w:rPr>
          <w:rFonts w:ascii="Times New Roman" w:hAnsi="Times New Roman"/>
          <w:i/>
          <w:iCs/>
          <w:sz w:val="28"/>
          <w:szCs w:val="28"/>
        </w:rPr>
        <w:t xml:space="preserve">, quyết định của Chủ tịch Ủy ban nhân dân cấp tỉnh </w:t>
      </w:r>
      <w:r w:rsidRPr="00D83142">
        <w:rPr>
          <w:rFonts w:ascii="Times New Roman" w:hAnsi="Times New Roman"/>
          <w:iCs/>
          <w:sz w:val="28"/>
          <w:szCs w:val="28"/>
        </w:rPr>
        <w:t>nêu rõ sự cần thiết ban hành, phạm vi điều chỉnh, đối tượng áp dụng và các nội dung cần thiết khác; dự kiến thời gian trình thông qua hoặc ban hành</w:t>
      </w:r>
      <w:r w:rsidR="0020793B" w:rsidRPr="0086387A">
        <w:rPr>
          <w:rFonts w:ascii="Times New Roman" w:hAnsi="Times New Roman"/>
          <w:i/>
          <w:iCs/>
          <w:sz w:val="28"/>
          <w:szCs w:val="28"/>
        </w:rPr>
        <w:t>.”</w:t>
      </w:r>
      <w:r w:rsidRPr="0086387A">
        <w:rPr>
          <w:rFonts w:ascii="Times New Roman" w:hAnsi="Times New Roman"/>
          <w:i/>
          <w:iCs/>
          <w:sz w:val="28"/>
          <w:szCs w:val="28"/>
        </w:rPr>
        <w:t>.</w:t>
      </w:r>
    </w:p>
    <w:p w:rsidR="00390218"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iCs/>
          <w:sz w:val="28"/>
          <w:szCs w:val="28"/>
        </w:rPr>
        <w:t>2</w:t>
      </w:r>
      <w:r w:rsidR="0086387A">
        <w:rPr>
          <w:rFonts w:ascii="Times New Roman" w:hAnsi="Times New Roman"/>
          <w:iCs/>
          <w:sz w:val="28"/>
          <w:szCs w:val="28"/>
        </w:rPr>
        <w:t>4</w:t>
      </w:r>
      <w:r w:rsidR="00C56398" w:rsidRPr="0086387A">
        <w:rPr>
          <w:rFonts w:ascii="Times New Roman" w:hAnsi="Times New Roman"/>
          <w:iCs/>
          <w:sz w:val="28"/>
          <w:szCs w:val="28"/>
        </w:rPr>
        <w:t xml:space="preserve">. </w:t>
      </w:r>
      <w:r w:rsidR="00390218" w:rsidRPr="0086387A">
        <w:rPr>
          <w:rFonts w:ascii="Times New Roman" w:hAnsi="Times New Roman"/>
          <w:iCs/>
          <w:sz w:val="28"/>
          <w:szCs w:val="28"/>
        </w:rPr>
        <w:t>Sửa đổi</w:t>
      </w:r>
      <w:r w:rsidR="00030A88" w:rsidRPr="00D83142">
        <w:rPr>
          <w:rFonts w:ascii="Times New Roman" w:hAnsi="Times New Roman"/>
          <w:iCs/>
          <w:sz w:val="28"/>
          <w:szCs w:val="28"/>
        </w:rPr>
        <w:t>, bổ sung</w:t>
      </w:r>
      <w:r w:rsidR="00D24341" w:rsidRPr="0086387A">
        <w:rPr>
          <w:rFonts w:ascii="Times New Roman" w:hAnsi="Times New Roman"/>
          <w:iCs/>
          <w:sz w:val="28"/>
          <w:szCs w:val="28"/>
        </w:rPr>
        <w:t xml:space="preserve"> </w:t>
      </w:r>
      <w:r w:rsidR="0094488C" w:rsidRPr="00D83142">
        <w:rPr>
          <w:rFonts w:ascii="Times New Roman" w:hAnsi="Times New Roman"/>
          <w:iCs/>
          <w:sz w:val="28"/>
          <w:szCs w:val="28"/>
        </w:rPr>
        <w:t xml:space="preserve"> một số </w:t>
      </w:r>
      <w:r w:rsidR="00D24341" w:rsidRPr="0086387A">
        <w:rPr>
          <w:rFonts w:ascii="Times New Roman" w:hAnsi="Times New Roman"/>
          <w:iCs/>
          <w:sz w:val="28"/>
          <w:szCs w:val="28"/>
        </w:rPr>
        <w:t>điểm</w:t>
      </w:r>
      <w:r w:rsidR="0094488C" w:rsidRPr="00D83142">
        <w:rPr>
          <w:rFonts w:ascii="Times New Roman" w:hAnsi="Times New Roman"/>
          <w:iCs/>
          <w:sz w:val="28"/>
          <w:szCs w:val="28"/>
        </w:rPr>
        <w:t xml:space="preserve">, khoản của </w:t>
      </w:r>
      <w:r w:rsidR="00D24341" w:rsidRPr="0086387A">
        <w:rPr>
          <w:rFonts w:ascii="Times New Roman" w:hAnsi="Times New Roman"/>
          <w:iCs/>
          <w:sz w:val="28"/>
          <w:szCs w:val="28"/>
        </w:rPr>
        <w:t xml:space="preserve"> </w:t>
      </w:r>
      <w:r w:rsidR="00390218" w:rsidRPr="0086387A">
        <w:rPr>
          <w:rFonts w:ascii="Times New Roman" w:hAnsi="Times New Roman"/>
          <w:iCs/>
          <w:sz w:val="28"/>
          <w:szCs w:val="28"/>
        </w:rPr>
        <w:t xml:space="preserve">Điều 44 </w:t>
      </w:r>
      <w:r w:rsidR="00390218" w:rsidRPr="0086387A">
        <w:rPr>
          <w:rFonts w:ascii="Times New Roman" w:eastAsia="Times New Roman" w:hAnsi="Times New Roman"/>
          <w:bCs/>
          <w:spacing w:val="2"/>
          <w:sz w:val="28"/>
          <w:szCs w:val="28"/>
          <w:lang w:eastAsia="zh-CN"/>
        </w:rPr>
        <w:t>như sau:</w:t>
      </w:r>
    </w:p>
    <w:p w:rsidR="00030A88" w:rsidRPr="0086387A" w:rsidRDefault="00030A88"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a) Sửa đổi, bổ sung điểm d khoản 1 như sau:</w:t>
      </w:r>
    </w:p>
    <w:p w:rsidR="00390218" w:rsidRPr="0086387A" w:rsidRDefault="00A0747E"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390218" w:rsidRPr="0086387A">
        <w:rPr>
          <w:rFonts w:ascii="Times New Roman" w:hAnsi="Times New Roman"/>
          <w:sz w:val="28"/>
          <w:szCs w:val="28"/>
        </w:rPr>
        <w:t>d) Tổ chức lấy ý kiến đối tượng chịu sự tác động trực tiếp của dự thảo nghị quyết; lấy ý kiến các cơ quan, tổ chức, cá nhân khác có liên quan, trong đó phải lấy ý kiến của Sở Tài chính, Sở Nội vụ, Sở Tư pháp</w:t>
      </w:r>
      <w:r w:rsidR="00D24341" w:rsidRPr="0086387A">
        <w:rPr>
          <w:rFonts w:ascii="Times New Roman" w:hAnsi="Times New Roman"/>
          <w:sz w:val="28"/>
          <w:szCs w:val="28"/>
        </w:rPr>
        <w:t xml:space="preserve">, </w:t>
      </w:r>
      <w:r w:rsidR="00D24341" w:rsidRPr="0086387A">
        <w:rPr>
          <w:rFonts w:ascii="Times New Roman" w:hAnsi="Times New Roman"/>
          <w:i/>
          <w:sz w:val="28"/>
          <w:szCs w:val="28"/>
        </w:rPr>
        <w:t>Sở Khoa học và Công nghệ</w:t>
      </w:r>
      <w:r w:rsidR="00390218" w:rsidRPr="0086387A">
        <w:rPr>
          <w:rFonts w:ascii="Times New Roman" w:hAnsi="Times New Roman"/>
          <w:sz w:val="28"/>
          <w:szCs w:val="28"/>
        </w:rPr>
        <w:t>;</w:t>
      </w:r>
      <w:r w:rsidR="00B63586" w:rsidRPr="0086387A">
        <w:rPr>
          <w:rFonts w:ascii="Times New Roman" w:hAnsi="Times New Roman"/>
          <w:sz w:val="28"/>
          <w:szCs w:val="28"/>
        </w:rPr>
        <w:t>”.</w:t>
      </w:r>
    </w:p>
    <w:p w:rsidR="00030A88" w:rsidRPr="0086387A" w:rsidRDefault="00030A88"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b) Sửa đổi, bổ sung khoản 2 như sau:</w:t>
      </w:r>
    </w:p>
    <w:p w:rsidR="00030A88" w:rsidRPr="00D83142" w:rsidRDefault="00030A88" w:rsidP="00D83142">
      <w:pPr>
        <w:spacing w:before="200"/>
        <w:ind w:firstLine="567"/>
        <w:jc w:val="both"/>
        <w:rPr>
          <w:rFonts w:ascii="Times New Roman" w:hAnsi="Times New Roman"/>
          <w:sz w:val="28"/>
          <w:szCs w:val="28"/>
        </w:rPr>
      </w:pPr>
      <w:r w:rsidRPr="0086387A">
        <w:rPr>
          <w:rFonts w:ascii="Times New Roman" w:hAnsi="Times New Roman"/>
          <w:sz w:val="28"/>
          <w:szCs w:val="28"/>
        </w:rPr>
        <w:t>“</w:t>
      </w:r>
      <w:r w:rsidRPr="00D83142">
        <w:rPr>
          <w:rFonts w:ascii="Times New Roman" w:hAnsi="Times New Roman"/>
          <w:sz w:val="28"/>
          <w:szCs w:val="28"/>
          <w:lang w:val="vi-VN"/>
        </w:rPr>
        <w:t>2. Các cơ quan, tổ chức có trách nhiệm trả lời bằng văn bản trong thời hạn 10 ngày, đối với nghị quyết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w:t>
      </w:r>
      <w:r w:rsidRPr="00D83142">
        <w:rPr>
          <w:rFonts w:ascii="Times New Roman" w:hAnsi="Times New Roman"/>
          <w:sz w:val="28"/>
          <w:szCs w:val="28"/>
        </w:rPr>
        <w:t xml:space="preserve">, </w:t>
      </w:r>
      <w:r w:rsidRPr="00D83142">
        <w:rPr>
          <w:rFonts w:ascii="Times New Roman" w:hAnsi="Times New Roman"/>
          <w:i/>
          <w:sz w:val="28"/>
          <w:szCs w:val="28"/>
        </w:rPr>
        <w:t xml:space="preserve">Sở Khoa học và Công nghệ có ý kiến về </w:t>
      </w:r>
      <w:r w:rsidRPr="00D83142">
        <w:rPr>
          <w:rFonts w:ascii="Times New Roman" w:eastAsia="Times New Roman" w:hAnsi="Times New Roman"/>
          <w:i/>
          <w:iCs/>
          <w:sz w:val="28"/>
          <w:szCs w:val="28"/>
          <w:lang w:val="vi-VN"/>
        </w:rPr>
        <w:t>việc ứng dụng, thúc đẩy phát triển khoa học, công nghệ,</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sz w:val="28"/>
          <w:szCs w:val="28"/>
          <w:lang w:val="vi-VN"/>
        </w:rPr>
        <w:t>đổi mới sáng tạo</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và</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chuyển đổi số</w:t>
      </w:r>
      <w:r w:rsidRPr="00D83142">
        <w:rPr>
          <w:rFonts w:ascii="Times New Roman" w:hAnsi="Times New Roman"/>
          <w:sz w:val="28"/>
          <w:szCs w:val="28"/>
          <w:lang w:val="vi-VN"/>
        </w:rPr>
        <w:t>.</w:t>
      </w:r>
      <w:r w:rsidRPr="00D83142">
        <w:rPr>
          <w:rFonts w:ascii="Times New Roman" w:hAnsi="Times New Roman"/>
          <w:sz w:val="28"/>
          <w:szCs w:val="28"/>
        </w:rPr>
        <w:t>”</w:t>
      </w:r>
    </w:p>
    <w:p w:rsidR="00030A88" w:rsidRPr="00D83142" w:rsidRDefault="00030A88" w:rsidP="00D83142">
      <w:pPr>
        <w:spacing w:before="200"/>
        <w:ind w:firstLine="567"/>
        <w:jc w:val="both"/>
        <w:rPr>
          <w:rFonts w:ascii="Times New Roman" w:hAnsi="Times New Roman"/>
          <w:sz w:val="28"/>
          <w:szCs w:val="28"/>
        </w:rPr>
      </w:pPr>
      <w:r w:rsidRPr="00D83142">
        <w:rPr>
          <w:rFonts w:ascii="Times New Roman" w:hAnsi="Times New Roman"/>
          <w:sz w:val="28"/>
          <w:szCs w:val="28"/>
        </w:rPr>
        <w:t>c) Sửa đổi, bổ sung điểm đ khoản 3 như sau:</w:t>
      </w:r>
    </w:p>
    <w:p w:rsidR="00030A88" w:rsidRPr="00D83142" w:rsidRDefault="00030A88" w:rsidP="00030A88">
      <w:pPr>
        <w:spacing w:before="200"/>
        <w:ind w:firstLine="567"/>
        <w:jc w:val="both"/>
        <w:rPr>
          <w:rFonts w:ascii="Times New Roman" w:hAnsi="Times New Roman"/>
          <w:bCs/>
          <w:sz w:val="28"/>
          <w:szCs w:val="28"/>
          <w:lang w:val="vi-VN"/>
        </w:rPr>
      </w:pPr>
      <w:r w:rsidRPr="00D83142">
        <w:rPr>
          <w:rFonts w:ascii="Times New Roman" w:hAnsi="Times New Roman"/>
          <w:sz w:val="28"/>
          <w:szCs w:val="28"/>
        </w:rPr>
        <w:t>“</w:t>
      </w:r>
      <w:r w:rsidRPr="00D83142">
        <w:rPr>
          <w:rFonts w:ascii="Times New Roman" w:hAnsi="Times New Roman"/>
          <w:sz w:val="28"/>
          <w:szCs w:val="28"/>
          <w:lang w:val="vi-VN"/>
        </w:rPr>
        <w:t xml:space="preserve">đ) Bản đánh giá thủ tục hành chính, việc phân cấp, thực hiện nhiệm vụ, quyền hạn được phân cấp </w:t>
      </w:r>
      <w:r w:rsidRPr="00D83142">
        <w:rPr>
          <w:rFonts w:ascii="Times New Roman" w:hAnsi="Times New Roman"/>
          <w:bCs/>
          <w:sz w:val="28"/>
          <w:szCs w:val="28"/>
          <w:lang w:val="vi-VN"/>
        </w:rPr>
        <w:t>(nếu có)</w:t>
      </w:r>
      <w:r w:rsidRPr="00D83142">
        <w:rPr>
          <w:rFonts w:ascii="Times New Roman" w:hAnsi="Times New Roman"/>
          <w:bCs/>
          <w:sz w:val="28"/>
          <w:szCs w:val="28"/>
        </w:rPr>
        <w:t xml:space="preserve">, </w:t>
      </w:r>
      <w:r w:rsidRPr="00D83142">
        <w:rPr>
          <w:rFonts w:ascii="Times New Roman" w:eastAsia="Times New Roman" w:hAnsi="Times New Roman"/>
          <w:i/>
          <w:iCs/>
          <w:sz w:val="28"/>
          <w:szCs w:val="28"/>
          <w:lang w:val="vi-VN"/>
        </w:rPr>
        <w:t>việc ứng dụng, thúc đẩy phát triển khoa học, công nghệ,</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sz w:val="28"/>
          <w:szCs w:val="28"/>
          <w:lang w:val="vi-VN"/>
        </w:rPr>
        <w:t>đổi mới sáng tạo</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và</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chuyển đổi số</w:t>
      </w:r>
      <w:r w:rsidRPr="00D83142">
        <w:rPr>
          <w:rFonts w:ascii="Times New Roman" w:hAnsi="Times New Roman"/>
          <w:bCs/>
          <w:sz w:val="28"/>
          <w:szCs w:val="28"/>
          <w:lang w:val="vi-VN"/>
        </w:rPr>
        <w:t>;</w:t>
      </w:r>
    </w:p>
    <w:p w:rsidR="000653FE"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Courier New" w:hAnsi="Times New Roman"/>
          <w:spacing w:val="2"/>
          <w:sz w:val="28"/>
          <w:szCs w:val="28"/>
          <w:lang w:eastAsia="vi-VN"/>
        </w:rPr>
        <w:lastRenderedPageBreak/>
        <w:t>2</w:t>
      </w:r>
      <w:r w:rsidR="0086387A">
        <w:rPr>
          <w:rFonts w:ascii="Times New Roman" w:eastAsia="Courier New" w:hAnsi="Times New Roman"/>
          <w:spacing w:val="2"/>
          <w:sz w:val="28"/>
          <w:szCs w:val="28"/>
          <w:lang w:eastAsia="vi-VN"/>
        </w:rPr>
        <w:t>5</w:t>
      </w:r>
      <w:r w:rsidR="000653FE" w:rsidRPr="0086387A">
        <w:rPr>
          <w:rFonts w:ascii="Times New Roman" w:eastAsia="Courier New" w:hAnsi="Times New Roman"/>
          <w:spacing w:val="2"/>
          <w:sz w:val="28"/>
          <w:szCs w:val="28"/>
          <w:lang w:eastAsia="vi-VN"/>
        </w:rPr>
        <w:t>. Sửa đổi, bổ sung</w:t>
      </w:r>
      <w:r w:rsidR="005367EC" w:rsidRPr="0086387A">
        <w:rPr>
          <w:rFonts w:ascii="Times New Roman" w:eastAsia="Courier New" w:hAnsi="Times New Roman"/>
          <w:spacing w:val="2"/>
          <w:sz w:val="28"/>
          <w:szCs w:val="28"/>
          <w:lang w:eastAsia="vi-VN"/>
        </w:rPr>
        <w:t xml:space="preserve"> một số điểm</w:t>
      </w:r>
      <w:r w:rsidR="004D673F" w:rsidRPr="0086387A">
        <w:rPr>
          <w:rFonts w:ascii="Times New Roman" w:eastAsia="Courier New" w:hAnsi="Times New Roman"/>
          <w:spacing w:val="2"/>
          <w:sz w:val="28"/>
          <w:szCs w:val="28"/>
          <w:lang w:eastAsia="vi-VN"/>
        </w:rPr>
        <w:t>, khoản</w:t>
      </w:r>
      <w:r w:rsidR="005367EC" w:rsidRPr="0086387A">
        <w:rPr>
          <w:rFonts w:ascii="Times New Roman" w:eastAsia="Courier New" w:hAnsi="Times New Roman"/>
          <w:spacing w:val="2"/>
          <w:sz w:val="28"/>
          <w:szCs w:val="28"/>
          <w:lang w:eastAsia="vi-VN"/>
        </w:rPr>
        <w:t xml:space="preserve"> của</w:t>
      </w:r>
      <w:r w:rsidR="000653FE" w:rsidRPr="0086387A">
        <w:rPr>
          <w:rFonts w:ascii="Times New Roman" w:eastAsia="Courier New" w:hAnsi="Times New Roman"/>
          <w:spacing w:val="2"/>
          <w:sz w:val="28"/>
          <w:szCs w:val="28"/>
          <w:lang w:eastAsia="vi-VN"/>
        </w:rPr>
        <w:t xml:space="preserve"> Điều 45 </w:t>
      </w:r>
      <w:r w:rsidR="000653FE" w:rsidRPr="0086387A">
        <w:rPr>
          <w:rFonts w:ascii="Times New Roman" w:eastAsia="Times New Roman" w:hAnsi="Times New Roman"/>
          <w:bCs/>
          <w:spacing w:val="2"/>
          <w:sz w:val="28"/>
          <w:szCs w:val="28"/>
          <w:lang w:eastAsia="zh-CN"/>
        </w:rPr>
        <w:t>như sau:</w:t>
      </w:r>
    </w:p>
    <w:p w:rsidR="00123EA1" w:rsidRPr="0086387A" w:rsidRDefault="00123EA1"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Pr="0086387A">
        <w:rPr>
          <w:rFonts w:ascii="Times New Roman" w:eastAsia="Courier New" w:hAnsi="Times New Roman"/>
          <w:spacing w:val="2"/>
          <w:sz w:val="28"/>
          <w:szCs w:val="28"/>
          <w:lang w:eastAsia="vi-VN"/>
        </w:rPr>
        <w:t>Sửa đổi, bổ sung khoản 1 như sau:</w:t>
      </w:r>
    </w:p>
    <w:p w:rsidR="00390218" w:rsidRPr="0086387A" w:rsidRDefault="007E3F89"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0653FE" w:rsidRPr="0086387A">
        <w:rPr>
          <w:rFonts w:ascii="Times New Roman" w:hAnsi="Times New Roman"/>
          <w:sz w:val="28"/>
          <w:szCs w:val="28"/>
        </w:rPr>
        <w:t>1. Sở Tư pháp thẩm định dự thảo nghị quyết của Hội đồng nhân dân cấp tỉnh do Ủy ban nhân dân cấp tỉnh trình</w:t>
      </w:r>
      <w:r w:rsidR="000653FE" w:rsidRPr="0086387A">
        <w:rPr>
          <w:rFonts w:ascii="Times New Roman" w:hAnsi="Times New Roman"/>
          <w:i/>
          <w:sz w:val="28"/>
          <w:szCs w:val="28"/>
        </w:rPr>
        <w:t xml:space="preserve"> </w:t>
      </w:r>
      <w:r w:rsidR="000653FE" w:rsidRPr="0086387A">
        <w:rPr>
          <w:rFonts w:ascii="Times New Roman" w:hAnsi="Times New Roman"/>
          <w:sz w:val="28"/>
          <w:szCs w:val="28"/>
        </w:rPr>
        <w:t>trong thời hạn 15 ngày kể từ ngày nhận đủ hồ sơ.</w:t>
      </w:r>
    </w:p>
    <w:p w:rsidR="000653FE" w:rsidRPr="0086387A" w:rsidRDefault="000653FE" w:rsidP="00D83142">
      <w:pPr>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hAnsi="Times New Roman"/>
          <w:sz w:val="28"/>
          <w:szCs w:val="28"/>
        </w:rPr>
        <w:t>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w:t>
      </w:r>
      <w:r w:rsidRPr="0086387A">
        <w:rPr>
          <w:rFonts w:ascii="Times New Roman" w:hAnsi="Times New Roman"/>
          <w:i/>
          <w:iCs/>
          <w:sz w:val="28"/>
          <w:szCs w:val="28"/>
        </w:rPr>
        <w:t xml:space="preserve"> </w:t>
      </w:r>
      <w:r w:rsidR="008F07D8" w:rsidRPr="0086387A">
        <w:rPr>
          <w:rFonts w:ascii="Times New Roman" w:hAnsi="Times New Roman"/>
          <w:i/>
          <w:iCs/>
          <w:sz w:val="28"/>
          <w:szCs w:val="28"/>
        </w:rPr>
        <w:t xml:space="preserve">Sở Khoa học và Công nghệ, </w:t>
      </w:r>
      <w:r w:rsidRPr="0086387A">
        <w:rPr>
          <w:rFonts w:ascii="Times New Roman" w:hAnsi="Times New Roman"/>
          <w:sz w:val="28"/>
          <w:szCs w:val="28"/>
        </w:rPr>
        <w:t>cơ quan, tổ chức có liên quan, chuyên gia, nhà khoa học (nếu có) tham gia cuộc họp hội đồng thẩm định hoặc cuộc họp thẩm định.</w:t>
      </w:r>
    </w:p>
    <w:p w:rsidR="000653FE" w:rsidRPr="0086387A" w:rsidRDefault="000653FE"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Trường hợp phải thẩm định gấp theo yêu cầu của Ủy ban nhân dân, Chủ tịch Ủy ban nhân dân cấp tỉnh, Sở Tư pháp thẩm định nội dung quy định tại các điểm a, c, d và </w:t>
      </w:r>
      <w:r w:rsidRPr="0086387A">
        <w:rPr>
          <w:rFonts w:ascii="Times New Roman" w:hAnsi="Times New Roman"/>
          <w:i/>
          <w:sz w:val="28"/>
          <w:szCs w:val="28"/>
        </w:rPr>
        <w:t>e</w:t>
      </w:r>
      <w:r w:rsidRPr="0086387A">
        <w:rPr>
          <w:rFonts w:ascii="Times New Roman" w:hAnsi="Times New Roman"/>
          <w:sz w:val="28"/>
          <w:szCs w:val="28"/>
        </w:rPr>
        <w:t xml:space="preserve"> khoản 6 Điề</w:t>
      </w:r>
      <w:r w:rsidR="002A1673" w:rsidRPr="0086387A">
        <w:rPr>
          <w:rFonts w:ascii="Times New Roman" w:hAnsi="Times New Roman"/>
          <w:sz w:val="28"/>
          <w:szCs w:val="28"/>
        </w:rPr>
        <w:t>u này.</w:t>
      </w:r>
      <w:r w:rsidR="00123EA1" w:rsidRPr="0086387A">
        <w:rPr>
          <w:rFonts w:ascii="Times New Roman" w:hAnsi="Times New Roman"/>
          <w:sz w:val="28"/>
          <w:szCs w:val="28"/>
        </w:rPr>
        <w:t>”.</w:t>
      </w:r>
    </w:p>
    <w:p w:rsidR="00123EA1" w:rsidRPr="0086387A" w:rsidRDefault="00123EA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b) Sửa đổi, bổ sung điểm b</w:t>
      </w:r>
      <w:r w:rsidR="0075529E" w:rsidRPr="0086387A">
        <w:rPr>
          <w:rFonts w:ascii="Times New Roman" w:hAnsi="Times New Roman"/>
          <w:sz w:val="28"/>
          <w:szCs w:val="28"/>
        </w:rPr>
        <w:t xml:space="preserve"> và điểm</w:t>
      </w:r>
      <w:r w:rsidRPr="0086387A">
        <w:rPr>
          <w:rFonts w:ascii="Times New Roman" w:hAnsi="Times New Roman"/>
          <w:sz w:val="28"/>
          <w:szCs w:val="28"/>
        </w:rPr>
        <w:t xml:space="preserve"> c khoản 4 như sau:</w:t>
      </w:r>
    </w:p>
    <w:p w:rsidR="002A1673" w:rsidRPr="0086387A" w:rsidRDefault="00123EA1"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w:t>
      </w:r>
      <w:r w:rsidR="002A1673" w:rsidRPr="0086387A">
        <w:rPr>
          <w:rFonts w:ascii="Times New Roman" w:hAnsi="Times New Roman"/>
          <w:sz w:val="28"/>
          <w:szCs w:val="28"/>
        </w:rPr>
        <w:t xml:space="preserve">b) Chịu trách nhiệm về ý kiến thẩm định thuộc phạm vi quản lý nhà nước về ngành, lĩnh vực của cơ quan mình. Trong đó, đại diện Sở Tài chính có ý kiến về nguồn tài chính; đại diện Sở Nội vụ có ý kiến về việc phân cấp, thực hiện nhiệm vụ, quyền hạn được phân cấp và nguồn nhân lực; </w:t>
      </w:r>
      <w:r w:rsidR="002A1673" w:rsidRPr="0086387A">
        <w:rPr>
          <w:rFonts w:ascii="Times New Roman" w:hAnsi="Times New Roman"/>
          <w:i/>
          <w:iCs/>
          <w:sz w:val="28"/>
          <w:szCs w:val="28"/>
        </w:rPr>
        <w:t>đại diện Sở Khoa học và Công nghệ có ý kiến về việc ứng dụng, thúc đẩy phát triển khoa học, công nghệ, đổi mới sáng tạo và chuyển đổi số</w:t>
      </w:r>
      <w:r w:rsidR="002A1673" w:rsidRPr="0086387A">
        <w:rPr>
          <w:rFonts w:ascii="Times New Roman" w:hAnsi="Times New Roman"/>
          <w:sz w:val="28"/>
          <w:szCs w:val="28"/>
        </w:rPr>
        <w:t>;</w:t>
      </w:r>
    </w:p>
    <w:p w:rsidR="002A1673" w:rsidRPr="0086387A" w:rsidRDefault="002A1673"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Sở Tư pháp trong thời hạn chậm nhất là 03 ngày kể từ ngày tổ chức cuộc họp hội đồng thẩm định hoặc cuộc họp thẩm định. Trường hợp thẩm định gấp theo chỉ đạo của Ủy ban nhân dân, Chủ tịch Ủy ban nhân dân cấp tỉnh thì thời hạn gửi ý kiến thẩm định theo đề nghị của Sở Tư pháp. Hết thời hạn gửi ý kiến bằng văn bản mà không có ý kiến được hiểu là nhất trí với dự thảo.</w:t>
      </w:r>
    </w:p>
    <w:p w:rsidR="002A1673" w:rsidRPr="0086387A" w:rsidRDefault="002A1673"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Sở Tài chính, Sở Nội vụ, </w:t>
      </w:r>
      <w:r w:rsidRPr="0086387A">
        <w:rPr>
          <w:rFonts w:ascii="Times New Roman" w:eastAsia="Times New Roman" w:hAnsi="Times New Roman"/>
          <w:i/>
          <w:iCs/>
          <w:sz w:val="28"/>
          <w:szCs w:val="28"/>
        </w:rPr>
        <w:t>Sở Khoa học và Công nghệ</w:t>
      </w:r>
      <w:r w:rsidRPr="0086387A">
        <w:rPr>
          <w:rFonts w:ascii="Times New Roman" w:eastAsia="Times New Roman" w:hAnsi="Times New Roman"/>
          <w:sz w:val="28"/>
          <w:szCs w:val="28"/>
        </w:rPr>
        <w:t xml:space="preserve"> có ý kiến về các nội dung quy định tại điểm b khoản này khi Ủy ban nhân dân cấp tỉnh xem xét, thông qua dự thảo</w:t>
      </w:r>
      <w:r w:rsidR="00D610C8" w:rsidRPr="0086387A">
        <w:rPr>
          <w:rFonts w:ascii="Times New Roman" w:eastAsia="Times New Roman" w:hAnsi="Times New Roman"/>
          <w:sz w:val="28"/>
          <w:szCs w:val="28"/>
        </w:rPr>
        <w:t>.”</w:t>
      </w:r>
      <w:r w:rsidRPr="0086387A">
        <w:rPr>
          <w:rFonts w:ascii="Times New Roman" w:eastAsia="Times New Roman" w:hAnsi="Times New Roman"/>
          <w:sz w:val="28"/>
          <w:szCs w:val="28"/>
        </w:rPr>
        <w:t>.</w:t>
      </w:r>
    </w:p>
    <w:p w:rsidR="000E5F3F" w:rsidRPr="0086387A" w:rsidRDefault="000E5F3F" w:rsidP="00D83142">
      <w:pPr>
        <w:spacing w:before="120" w:after="120" w:line="36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c) Sửa đổi, bổ sung </w:t>
      </w:r>
      <w:r w:rsidR="00D610C8" w:rsidRPr="0086387A">
        <w:rPr>
          <w:rFonts w:ascii="Times New Roman" w:eastAsia="Times New Roman" w:hAnsi="Times New Roman"/>
          <w:sz w:val="28"/>
          <w:szCs w:val="28"/>
        </w:rPr>
        <w:t xml:space="preserve">điểm b </w:t>
      </w:r>
      <w:r w:rsidRPr="0086387A">
        <w:rPr>
          <w:rFonts w:ascii="Times New Roman" w:eastAsia="Times New Roman" w:hAnsi="Times New Roman"/>
          <w:sz w:val="28"/>
          <w:szCs w:val="28"/>
        </w:rPr>
        <w:t>khoản 6 như sau:</w:t>
      </w:r>
    </w:p>
    <w:p w:rsidR="00D610C8" w:rsidRPr="00D83142" w:rsidRDefault="00D610C8" w:rsidP="00D610C8">
      <w:pPr>
        <w:spacing w:before="180" w:after="0" w:line="240" w:lineRule="auto"/>
        <w:ind w:firstLine="567"/>
        <w:jc w:val="both"/>
        <w:rPr>
          <w:rFonts w:ascii="Times New Roman" w:eastAsia="Times New Roman" w:hAnsi="Times New Roman"/>
          <w:bCs/>
          <w:sz w:val="28"/>
          <w:szCs w:val="28"/>
          <w:lang w:val="vi-VN"/>
        </w:rPr>
      </w:pPr>
      <w:r w:rsidRPr="00D83142">
        <w:rPr>
          <w:rFonts w:ascii="Times New Roman" w:eastAsia="Times New Roman" w:hAnsi="Times New Roman"/>
          <w:bCs/>
          <w:sz w:val="28"/>
          <w:szCs w:val="28"/>
        </w:rPr>
        <w:t>“</w:t>
      </w:r>
      <w:r w:rsidRPr="00D83142">
        <w:rPr>
          <w:rFonts w:ascii="Times New Roman" w:eastAsia="Times New Roman" w:hAnsi="Times New Roman"/>
          <w:bCs/>
          <w:sz w:val="28"/>
          <w:szCs w:val="28"/>
          <w:lang w:val="vi-VN"/>
        </w:rPr>
        <w:t>b) Sự phù hợp của nội dung dự thảo văn bản với chủ trương, đường lối của Đảng</w:t>
      </w:r>
      <w:r w:rsidR="0086387A">
        <w:rPr>
          <w:rFonts w:ascii="Times New Roman" w:eastAsia="Times New Roman" w:hAnsi="Times New Roman"/>
          <w:bCs/>
          <w:sz w:val="28"/>
          <w:szCs w:val="28"/>
        </w:rPr>
        <w:t>;</w:t>
      </w:r>
      <w:r w:rsidRPr="00D83142">
        <w:rPr>
          <w:rFonts w:ascii="Times New Roman" w:eastAsia="Times New Roman" w:hAnsi="Times New Roman"/>
          <w:bCs/>
          <w:strike/>
          <w:sz w:val="28"/>
          <w:szCs w:val="28"/>
        </w:rPr>
        <w:t>”</w:t>
      </w:r>
      <w:r w:rsidRPr="00D83142">
        <w:rPr>
          <w:rFonts w:ascii="Times New Roman" w:eastAsia="Times New Roman" w:hAnsi="Times New Roman"/>
          <w:bCs/>
          <w:sz w:val="28"/>
          <w:szCs w:val="28"/>
        </w:rPr>
        <w:t>.</w:t>
      </w:r>
      <w:r w:rsidRPr="00D83142">
        <w:rPr>
          <w:rFonts w:ascii="Times New Roman" w:eastAsia="Times New Roman" w:hAnsi="Times New Roman"/>
          <w:bCs/>
          <w:sz w:val="28"/>
          <w:szCs w:val="28"/>
          <w:lang w:val="vi-VN"/>
        </w:rPr>
        <w:t xml:space="preserve"> </w:t>
      </w:r>
    </w:p>
    <w:p w:rsidR="00D610C8" w:rsidRPr="0086387A" w:rsidRDefault="00D610C8" w:rsidP="00D610C8">
      <w:pPr>
        <w:spacing w:before="120" w:after="120" w:line="360" w:lineRule="atLeast"/>
        <w:ind w:firstLine="567"/>
        <w:jc w:val="both"/>
        <w:rPr>
          <w:rFonts w:ascii="Times New Roman" w:hAnsi="Times New Roman"/>
          <w:sz w:val="28"/>
          <w:szCs w:val="28"/>
        </w:rPr>
      </w:pPr>
      <w:r w:rsidRPr="00D83142">
        <w:rPr>
          <w:rFonts w:ascii="Times New Roman" w:eastAsia="Times New Roman" w:hAnsi="Times New Roman"/>
          <w:bCs/>
          <w:sz w:val="28"/>
          <w:szCs w:val="28"/>
        </w:rPr>
        <w:t>d</w:t>
      </w:r>
      <w:r w:rsidRPr="00D83142">
        <w:rPr>
          <w:rFonts w:ascii="Times New Roman" w:eastAsia="Times New Roman" w:hAnsi="Times New Roman"/>
          <w:bCs/>
          <w:sz w:val="28"/>
          <w:szCs w:val="28"/>
          <w:lang w:val="vi-VN"/>
        </w:rPr>
        <w:t xml:space="preserve">) </w:t>
      </w:r>
      <w:r w:rsidRPr="0086387A">
        <w:rPr>
          <w:rFonts w:ascii="Times New Roman" w:eastAsia="Times New Roman" w:hAnsi="Times New Roman"/>
          <w:sz w:val="28"/>
          <w:szCs w:val="28"/>
        </w:rPr>
        <w:t xml:space="preserve">Sửa đổi, bổ sung điểm </w:t>
      </w:r>
      <w:r w:rsidR="0013672E" w:rsidRPr="0086387A">
        <w:rPr>
          <w:rFonts w:ascii="Times New Roman" w:eastAsia="Times New Roman" w:hAnsi="Times New Roman"/>
          <w:sz w:val="28"/>
          <w:szCs w:val="28"/>
        </w:rPr>
        <w:t>d</w:t>
      </w:r>
      <w:r w:rsidRPr="0086387A">
        <w:rPr>
          <w:rFonts w:ascii="Times New Roman" w:eastAsia="Times New Roman" w:hAnsi="Times New Roman"/>
          <w:sz w:val="28"/>
          <w:szCs w:val="28"/>
        </w:rPr>
        <w:t xml:space="preserve"> khoản 6 như sau:</w:t>
      </w:r>
    </w:p>
    <w:p w:rsidR="00D610C8" w:rsidRPr="0086387A" w:rsidRDefault="00D610C8" w:rsidP="00D610C8">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lastRenderedPageBreak/>
        <w:t xml:space="preserve">“d) Sự cần thiết, tính hợp lý của thủ tục hành chính (nếu có); </w:t>
      </w:r>
      <w:r w:rsidRPr="0086387A">
        <w:rPr>
          <w:rFonts w:ascii="Times New Roman" w:hAnsi="Times New Roman"/>
          <w:i/>
          <w:iCs/>
          <w:sz w:val="28"/>
          <w:szCs w:val="28"/>
        </w:rPr>
        <w:t>việc ứng dụng, thúc đẩy phát triển khoa học, công nghệ, đổi mới sáng tạo và chuyển đổi số</w:t>
      </w:r>
      <w:r w:rsidR="00A11D4C" w:rsidRPr="0086387A">
        <w:rPr>
          <w:rFonts w:ascii="Times New Roman" w:hAnsi="Times New Roman"/>
          <w:i/>
          <w:iCs/>
          <w:sz w:val="28"/>
          <w:szCs w:val="28"/>
        </w:rPr>
        <w:t xml:space="preserve"> (nếu có)</w:t>
      </w:r>
      <w:r w:rsidRPr="0086387A">
        <w:rPr>
          <w:rFonts w:ascii="Times New Roman" w:hAnsi="Times New Roman"/>
          <w:i/>
          <w:iCs/>
          <w:sz w:val="28"/>
          <w:szCs w:val="28"/>
        </w:rPr>
        <w:t>;”.</w:t>
      </w:r>
    </w:p>
    <w:p w:rsidR="008B76E9"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2</w:t>
      </w:r>
      <w:r w:rsidR="0086387A">
        <w:rPr>
          <w:rFonts w:ascii="Times New Roman" w:hAnsi="Times New Roman"/>
          <w:sz w:val="28"/>
          <w:szCs w:val="28"/>
        </w:rPr>
        <w:t>6</w:t>
      </w:r>
      <w:r w:rsidR="008B76E9" w:rsidRPr="0086387A">
        <w:rPr>
          <w:rFonts w:ascii="Times New Roman" w:hAnsi="Times New Roman"/>
          <w:sz w:val="28"/>
          <w:szCs w:val="28"/>
        </w:rPr>
        <w:t xml:space="preserve">. </w:t>
      </w:r>
      <w:r w:rsidR="009F0BD7" w:rsidRPr="0086387A">
        <w:rPr>
          <w:rFonts w:ascii="Times New Roman" w:hAnsi="Times New Roman"/>
          <w:sz w:val="28"/>
          <w:szCs w:val="28"/>
        </w:rPr>
        <w:t>Sửa đổi, b</w:t>
      </w:r>
      <w:r w:rsidR="008B76E9" w:rsidRPr="0086387A">
        <w:rPr>
          <w:rFonts w:ascii="Times New Roman" w:hAnsi="Times New Roman"/>
          <w:sz w:val="28"/>
          <w:szCs w:val="28"/>
        </w:rPr>
        <w:t xml:space="preserve">ổ sung </w:t>
      </w:r>
      <w:r w:rsidR="003D39E9" w:rsidRPr="0086387A">
        <w:rPr>
          <w:rFonts w:ascii="Times New Roman" w:hAnsi="Times New Roman"/>
          <w:sz w:val="28"/>
          <w:szCs w:val="28"/>
        </w:rPr>
        <w:t xml:space="preserve">một số </w:t>
      </w:r>
      <w:r w:rsidR="00614C65" w:rsidRPr="0086387A">
        <w:rPr>
          <w:rFonts w:ascii="Times New Roman" w:hAnsi="Times New Roman"/>
          <w:sz w:val="28"/>
          <w:szCs w:val="28"/>
        </w:rPr>
        <w:t>điểm</w:t>
      </w:r>
      <w:r w:rsidR="004D673F" w:rsidRPr="0086387A">
        <w:rPr>
          <w:rFonts w:ascii="Times New Roman" w:hAnsi="Times New Roman"/>
          <w:sz w:val="28"/>
          <w:szCs w:val="28"/>
        </w:rPr>
        <w:t xml:space="preserve"> </w:t>
      </w:r>
      <w:r w:rsidR="003D39E9" w:rsidRPr="0086387A">
        <w:rPr>
          <w:rFonts w:ascii="Times New Roman" w:hAnsi="Times New Roman"/>
          <w:sz w:val="28"/>
          <w:szCs w:val="28"/>
        </w:rPr>
        <w:t>của</w:t>
      </w:r>
      <w:r w:rsidR="00614C65" w:rsidRPr="0086387A">
        <w:rPr>
          <w:rFonts w:ascii="Times New Roman" w:hAnsi="Times New Roman"/>
          <w:sz w:val="28"/>
          <w:szCs w:val="28"/>
        </w:rPr>
        <w:t xml:space="preserve"> </w:t>
      </w:r>
      <w:r w:rsidR="008B76E9" w:rsidRPr="0086387A">
        <w:rPr>
          <w:rFonts w:ascii="Times New Roman" w:hAnsi="Times New Roman"/>
          <w:sz w:val="28"/>
          <w:szCs w:val="28"/>
        </w:rPr>
        <w:t xml:space="preserve">khoản 3 Điều 47 </w:t>
      </w:r>
      <w:r w:rsidR="008B76E9" w:rsidRPr="0086387A">
        <w:rPr>
          <w:rFonts w:ascii="Times New Roman" w:eastAsia="Times New Roman" w:hAnsi="Times New Roman"/>
          <w:bCs/>
          <w:spacing w:val="2"/>
          <w:sz w:val="28"/>
          <w:szCs w:val="28"/>
          <w:lang w:eastAsia="zh-CN"/>
        </w:rPr>
        <w:t>như sau:</w:t>
      </w:r>
    </w:p>
    <w:p w:rsidR="004D673F" w:rsidRPr="0086387A" w:rsidRDefault="004D673F"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a) Sửa đổi, bổ sung điểm b</w:t>
      </w:r>
      <w:r w:rsidR="0094488C" w:rsidRPr="0086387A">
        <w:rPr>
          <w:rFonts w:ascii="Times New Roman" w:hAnsi="Times New Roman"/>
          <w:sz w:val="28"/>
          <w:szCs w:val="28"/>
        </w:rPr>
        <w:t xml:space="preserve"> khoản</w:t>
      </w:r>
      <w:r w:rsidR="00476160" w:rsidRPr="0086387A">
        <w:rPr>
          <w:rFonts w:ascii="Times New Roman" w:hAnsi="Times New Roman"/>
          <w:sz w:val="28"/>
          <w:szCs w:val="28"/>
        </w:rPr>
        <w:t xml:space="preserve"> 3</w:t>
      </w:r>
      <w:r w:rsidRPr="0086387A">
        <w:rPr>
          <w:rFonts w:ascii="Times New Roman" w:hAnsi="Times New Roman"/>
          <w:sz w:val="28"/>
          <w:szCs w:val="28"/>
        </w:rPr>
        <w:t xml:space="preserve"> </w:t>
      </w:r>
      <w:r w:rsidRPr="0086387A">
        <w:rPr>
          <w:rFonts w:ascii="Times New Roman" w:eastAsia="Times New Roman" w:hAnsi="Times New Roman"/>
          <w:bCs/>
          <w:spacing w:val="2"/>
          <w:sz w:val="28"/>
          <w:szCs w:val="28"/>
          <w:lang w:eastAsia="zh-CN"/>
        </w:rPr>
        <w:t>như sau:</w:t>
      </w:r>
    </w:p>
    <w:p w:rsidR="003D39E9" w:rsidRPr="00D83142" w:rsidRDefault="003D39E9"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w:t>
      </w:r>
      <w:r w:rsidRPr="00D83142">
        <w:rPr>
          <w:rFonts w:ascii="Times New Roman" w:hAnsi="Times New Roman"/>
          <w:sz w:val="28"/>
          <w:szCs w:val="28"/>
          <w:lang w:val="vi-VN"/>
        </w:rPr>
        <w:t>b) Sự phù hợp của nội dung dự thảo văn bản với chủ trương, đường lối của Đảng, tình hình, điều kiện phát triển kinh tế - xã hội của địa phương;</w:t>
      </w:r>
      <w:r w:rsidRPr="00D83142">
        <w:rPr>
          <w:rFonts w:ascii="Times New Roman" w:hAnsi="Times New Roman"/>
          <w:sz w:val="28"/>
          <w:szCs w:val="28"/>
        </w:rPr>
        <w:t>”.</w:t>
      </w:r>
    </w:p>
    <w:p w:rsidR="004D673F" w:rsidRPr="0086387A" w:rsidRDefault="003D39E9"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b)</w:t>
      </w:r>
      <w:r w:rsidR="00D610C8" w:rsidRPr="0086387A">
        <w:rPr>
          <w:rFonts w:ascii="Times New Roman" w:hAnsi="Times New Roman"/>
          <w:sz w:val="28"/>
          <w:szCs w:val="28"/>
        </w:rPr>
        <w:t xml:space="preserve"> </w:t>
      </w:r>
      <w:r w:rsidR="004D673F" w:rsidRPr="0086387A">
        <w:rPr>
          <w:rFonts w:ascii="Times New Roman" w:hAnsi="Times New Roman"/>
          <w:sz w:val="28"/>
          <w:szCs w:val="28"/>
        </w:rPr>
        <w:t xml:space="preserve">Sửa đổi, bổ sung điểm d </w:t>
      </w:r>
      <w:r w:rsidR="00476160" w:rsidRPr="0086387A">
        <w:rPr>
          <w:rFonts w:ascii="Times New Roman" w:hAnsi="Times New Roman"/>
          <w:sz w:val="28"/>
          <w:szCs w:val="28"/>
        </w:rPr>
        <w:t xml:space="preserve">khoản 3 </w:t>
      </w:r>
      <w:r w:rsidR="004D673F" w:rsidRPr="0086387A">
        <w:rPr>
          <w:rFonts w:ascii="Times New Roman" w:eastAsia="Times New Roman" w:hAnsi="Times New Roman"/>
          <w:bCs/>
          <w:spacing w:val="2"/>
          <w:sz w:val="28"/>
          <w:szCs w:val="28"/>
          <w:lang w:eastAsia="zh-CN"/>
        </w:rPr>
        <w:t>như sau:</w:t>
      </w:r>
    </w:p>
    <w:p w:rsidR="008B76E9" w:rsidRPr="0086387A" w:rsidRDefault="008B76E9" w:rsidP="00D83142">
      <w:pPr>
        <w:spacing w:before="120" w:after="120" w:line="360" w:lineRule="atLeast"/>
        <w:ind w:firstLine="567"/>
        <w:jc w:val="both"/>
        <w:rPr>
          <w:rFonts w:ascii="Times New Roman" w:hAnsi="Times New Roman"/>
          <w:i/>
          <w:iCs/>
          <w:sz w:val="28"/>
          <w:szCs w:val="28"/>
        </w:rPr>
      </w:pPr>
      <w:r w:rsidRPr="0086387A">
        <w:rPr>
          <w:rFonts w:ascii="Times New Roman" w:hAnsi="Times New Roman"/>
          <w:sz w:val="28"/>
          <w:szCs w:val="28"/>
        </w:rPr>
        <w:t xml:space="preserve">“d) Sự cần thiết, tính hợp lý của thủ tục hành chính (nếu có); </w:t>
      </w:r>
      <w:r w:rsidRPr="0086387A">
        <w:rPr>
          <w:rFonts w:ascii="Times New Roman" w:hAnsi="Times New Roman"/>
          <w:i/>
          <w:iCs/>
          <w:sz w:val="28"/>
          <w:szCs w:val="28"/>
        </w:rPr>
        <w:t>việc ứng dụng, thúc đẩy phát triển khoa học, công nghệ, đổi mới sáng tạo và chuyển đổi số</w:t>
      </w:r>
      <w:r w:rsidR="00A11D4C" w:rsidRPr="0086387A">
        <w:rPr>
          <w:rFonts w:ascii="Times New Roman" w:hAnsi="Times New Roman"/>
          <w:i/>
          <w:iCs/>
          <w:sz w:val="28"/>
          <w:szCs w:val="28"/>
        </w:rPr>
        <w:t xml:space="preserve"> (nếu có)</w:t>
      </w:r>
      <w:r w:rsidRPr="0086387A">
        <w:rPr>
          <w:rFonts w:ascii="Times New Roman" w:hAnsi="Times New Roman"/>
          <w:i/>
          <w:iCs/>
          <w:sz w:val="28"/>
          <w:szCs w:val="28"/>
        </w:rPr>
        <w:t>;</w:t>
      </w:r>
      <w:r w:rsidR="00614C65" w:rsidRPr="0086387A">
        <w:rPr>
          <w:rFonts w:ascii="Times New Roman" w:hAnsi="Times New Roman"/>
          <w:i/>
          <w:iCs/>
          <w:sz w:val="28"/>
          <w:szCs w:val="28"/>
        </w:rPr>
        <w:t>”.</w:t>
      </w:r>
    </w:p>
    <w:p w:rsidR="00507894"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2</w:t>
      </w:r>
      <w:r w:rsidR="0086387A">
        <w:rPr>
          <w:rFonts w:ascii="Times New Roman" w:hAnsi="Times New Roman"/>
          <w:sz w:val="28"/>
          <w:szCs w:val="28"/>
        </w:rPr>
        <w:t>7</w:t>
      </w:r>
      <w:r w:rsidR="008B76E9" w:rsidRPr="0086387A">
        <w:rPr>
          <w:rFonts w:ascii="Times New Roman" w:hAnsi="Times New Roman"/>
          <w:sz w:val="28"/>
          <w:szCs w:val="28"/>
        </w:rPr>
        <w:t>. Sửa đổi</w:t>
      </w:r>
      <w:r w:rsidRPr="0086387A">
        <w:rPr>
          <w:rFonts w:ascii="Times New Roman" w:hAnsi="Times New Roman"/>
          <w:sz w:val="28"/>
          <w:szCs w:val="28"/>
        </w:rPr>
        <w:t xml:space="preserve">, bổ sung một số </w:t>
      </w:r>
      <w:r w:rsidR="00776F13" w:rsidRPr="0086387A">
        <w:rPr>
          <w:rFonts w:ascii="Times New Roman" w:hAnsi="Times New Roman"/>
          <w:sz w:val="28"/>
          <w:szCs w:val="28"/>
        </w:rPr>
        <w:t>điểm</w:t>
      </w:r>
      <w:r w:rsidR="009F0BD7" w:rsidRPr="0086387A">
        <w:rPr>
          <w:rFonts w:ascii="Times New Roman" w:hAnsi="Times New Roman"/>
          <w:sz w:val="28"/>
          <w:szCs w:val="28"/>
        </w:rPr>
        <w:t>, khoản</w:t>
      </w:r>
      <w:r w:rsidR="00776F13" w:rsidRPr="0086387A">
        <w:rPr>
          <w:rFonts w:ascii="Times New Roman" w:hAnsi="Times New Roman"/>
          <w:sz w:val="28"/>
          <w:szCs w:val="28"/>
        </w:rPr>
        <w:t xml:space="preserve"> </w:t>
      </w:r>
      <w:r w:rsidRPr="0086387A">
        <w:rPr>
          <w:rFonts w:ascii="Times New Roman" w:hAnsi="Times New Roman"/>
          <w:sz w:val="28"/>
          <w:szCs w:val="28"/>
        </w:rPr>
        <w:t>của</w:t>
      </w:r>
      <w:r w:rsidR="00776F13" w:rsidRPr="0086387A">
        <w:rPr>
          <w:rFonts w:ascii="Times New Roman" w:hAnsi="Times New Roman"/>
          <w:sz w:val="28"/>
          <w:szCs w:val="28"/>
        </w:rPr>
        <w:t xml:space="preserve"> </w:t>
      </w:r>
      <w:r w:rsidR="00507894" w:rsidRPr="0086387A">
        <w:rPr>
          <w:rFonts w:ascii="Times New Roman" w:eastAsia="Courier New" w:hAnsi="Times New Roman"/>
          <w:spacing w:val="2"/>
          <w:sz w:val="28"/>
          <w:szCs w:val="28"/>
          <w:lang w:eastAsia="vi-VN"/>
        </w:rPr>
        <w:t xml:space="preserve">Điều 49 </w:t>
      </w:r>
      <w:r w:rsidR="00507894" w:rsidRPr="0086387A">
        <w:rPr>
          <w:rFonts w:ascii="Times New Roman" w:eastAsia="Times New Roman" w:hAnsi="Times New Roman"/>
          <w:bCs/>
          <w:spacing w:val="2"/>
          <w:sz w:val="28"/>
          <w:szCs w:val="28"/>
          <w:lang w:eastAsia="zh-CN"/>
        </w:rPr>
        <w:t>như sau:</w:t>
      </w:r>
    </w:p>
    <w:p w:rsidR="00E17C06" w:rsidRPr="0086387A" w:rsidRDefault="00776F13"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a) </w:t>
      </w:r>
      <w:r w:rsidR="00E17C06" w:rsidRPr="0086387A">
        <w:rPr>
          <w:rFonts w:ascii="Times New Roman" w:eastAsia="Times New Roman" w:hAnsi="Times New Roman"/>
          <w:bCs/>
          <w:spacing w:val="2"/>
          <w:sz w:val="28"/>
          <w:szCs w:val="28"/>
          <w:lang w:eastAsia="zh-CN"/>
        </w:rPr>
        <w:t>Sửa đổi, bổ sung điểm d khoản 1 như sau:</w:t>
      </w:r>
    </w:p>
    <w:p w:rsidR="00E17C06" w:rsidRPr="00D83142" w:rsidRDefault="00E17C06" w:rsidP="00E17C06">
      <w:pPr>
        <w:spacing w:before="240"/>
        <w:ind w:firstLine="567"/>
        <w:jc w:val="both"/>
        <w:rPr>
          <w:rFonts w:ascii="Times New Roman" w:hAnsi="Times New Roman"/>
          <w:sz w:val="28"/>
          <w:szCs w:val="28"/>
          <w:lang w:val="vi-VN"/>
        </w:rPr>
      </w:pPr>
      <w:r w:rsidRPr="00D83142">
        <w:rPr>
          <w:rFonts w:ascii="Times New Roman" w:hAnsi="Times New Roman"/>
          <w:bCs/>
          <w:sz w:val="28"/>
          <w:szCs w:val="28"/>
        </w:rPr>
        <w:t>“</w:t>
      </w:r>
      <w:r w:rsidRPr="00D83142">
        <w:rPr>
          <w:rFonts w:ascii="Times New Roman" w:hAnsi="Times New Roman"/>
          <w:bCs/>
          <w:sz w:val="28"/>
          <w:szCs w:val="28"/>
          <w:lang w:val="vi-VN"/>
        </w:rPr>
        <w:t xml:space="preserve">d) Tổ chức lấy ý kiến đối tượng chịu sự tác động trực tiếp của dự thảo quyết định; lấy ý kiến cơ quan, tổ chức, cá nhân khác có liên quan, </w:t>
      </w:r>
      <w:r w:rsidRPr="00D83142">
        <w:rPr>
          <w:rFonts w:ascii="Times New Roman" w:hAnsi="Times New Roman"/>
          <w:sz w:val="28"/>
          <w:szCs w:val="28"/>
          <w:lang w:val="vi-VN"/>
        </w:rPr>
        <w:t>trong đó phải lấy ý kiến của Sở Tài chính, Sở Nội vụ, Sở Tư pháp</w:t>
      </w:r>
      <w:r w:rsidRPr="00D83142">
        <w:rPr>
          <w:rFonts w:ascii="Times New Roman" w:hAnsi="Times New Roman"/>
          <w:sz w:val="28"/>
          <w:szCs w:val="28"/>
        </w:rPr>
        <w:t xml:space="preserve">, </w:t>
      </w:r>
      <w:r w:rsidRPr="00D83142">
        <w:rPr>
          <w:rFonts w:ascii="Times New Roman" w:hAnsi="Times New Roman"/>
          <w:i/>
          <w:sz w:val="28"/>
          <w:szCs w:val="28"/>
        </w:rPr>
        <w:t>Sở Khoa học và Công nghệ</w:t>
      </w:r>
      <w:r w:rsidRPr="00D83142">
        <w:rPr>
          <w:rFonts w:ascii="Times New Roman" w:hAnsi="Times New Roman"/>
          <w:sz w:val="28"/>
          <w:szCs w:val="28"/>
          <w:lang w:val="vi-VN"/>
        </w:rPr>
        <w:t>;</w:t>
      </w:r>
    </w:p>
    <w:p w:rsidR="00776F13" w:rsidRPr="0086387A" w:rsidRDefault="00E17C06" w:rsidP="00D83142">
      <w:pPr>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 xml:space="preserve">b) </w:t>
      </w:r>
      <w:r w:rsidR="00776F13" w:rsidRPr="0086387A">
        <w:rPr>
          <w:rFonts w:ascii="Times New Roman" w:hAnsi="Times New Roman"/>
          <w:sz w:val="28"/>
          <w:szCs w:val="28"/>
        </w:rPr>
        <w:t>Sửa đổi điểm đ khoản 1 như sau:</w:t>
      </w:r>
    </w:p>
    <w:p w:rsidR="00507894" w:rsidRPr="0086387A" w:rsidRDefault="00776F13" w:rsidP="00D83142">
      <w:pPr>
        <w:spacing w:before="120" w:after="120" w:line="360" w:lineRule="atLeast"/>
        <w:ind w:firstLine="567"/>
        <w:jc w:val="both"/>
        <w:rPr>
          <w:rFonts w:ascii="Times New Roman" w:hAnsi="Times New Roman"/>
          <w:sz w:val="28"/>
          <w:szCs w:val="28"/>
        </w:rPr>
      </w:pPr>
      <w:r w:rsidRPr="0086387A">
        <w:rPr>
          <w:rFonts w:ascii="Times New Roman" w:hAnsi="Times New Roman"/>
          <w:i/>
          <w:sz w:val="28"/>
          <w:szCs w:val="28"/>
        </w:rPr>
        <w:t>“</w:t>
      </w:r>
      <w:r w:rsidR="00507894" w:rsidRPr="0086387A">
        <w:rPr>
          <w:rFonts w:ascii="Times New Roman" w:hAnsi="Times New Roman"/>
          <w:i/>
          <w:sz w:val="28"/>
          <w:szCs w:val="28"/>
        </w:rPr>
        <w:t>đ) Gửi hồ sơ dự thảo văn bản và cử đại diện tham gia cuộc họp phản biện xã hội của Mặt trận Tổ quốc Việt Nam cấp tỉnh khi được đề nghị</w:t>
      </w:r>
      <w:r w:rsidR="00507894" w:rsidRPr="0086387A">
        <w:rPr>
          <w:rFonts w:ascii="Times New Roman" w:hAnsi="Times New Roman"/>
          <w:sz w:val="28"/>
          <w:szCs w:val="28"/>
        </w:rPr>
        <w:t>;</w:t>
      </w:r>
      <w:r w:rsidRPr="0086387A">
        <w:rPr>
          <w:rFonts w:ascii="Times New Roman" w:hAnsi="Times New Roman"/>
          <w:sz w:val="28"/>
          <w:szCs w:val="28"/>
        </w:rPr>
        <w:t>”.</w:t>
      </w:r>
    </w:p>
    <w:p w:rsidR="00776F13" w:rsidRPr="0086387A" w:rsidRDefault="00E17C06"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c</w:t>
      </w:r>
      <w:r w:rsidR="00776F13" w:rsidRPr="0086387A">
        <w:rPr>
          <w:rFonts w:ascii="Times New Roman" w:hAnsi="Times New Roman"/>
          <w:sz w:val="28"/>
          <w:szCs w:val="28"/>
        </w:rPr>
        <w:t>) Sửa đổi, bổ sung khoản 2 như sau:</w:t>
      </w:r>
    </w:p>
    <w:p w:rsidR="009238AF" w:rsidRPr="0086387A" w:rsidRDefault="00776F13"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sz w:val="28"/>
          <w:szCs w:val="28"/>
        </w:rPr>
        <w:t>“</w:t>
      </w:r>
      <w:r w:rsidR="009238AF" w:rsidRPr="0086387A">
        <w:rPr>
          <w:rFonts w:ascii="Times New Roman" w:hAnsi="Times New Roman"/>
          <w:sz w:val="28"/>
          <w:szCs w:val="28"/>
        </w:rPr>
        <w:t xml:space="preserve">2. Các cơ quan, tổ chức có trách nhiệm trả lời bằng văn bản trong thời hạn 10 ngày,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của dự thảo, </w:t>
      </w:r>
      <w:r w:rsidR="009238AF" w:rsidRPr="0086387A">
        <w:rPr>
          <w:rFonts w:ascii="Times New Roman" w:hAnsi="Times New Roman"/>
          <w:i/>
          <w:sz w:val="28"/>
          <w:szCs w:val="28"/>
        </w:rPr>
        <w:t>Sở Khoa học và Công nghệ có ý kiến về việc ứng dụng, thúc đẩy phát triển khoa học, công nghệ, đổi mới sáng tạo và chuyển đổi số.”</w:t>
      </w:r>
      <w:r w:rsidRPr="0086387A">
        <w:rPr>
          <w:rFonts w:ascii="Times New Roman" w:hAnsi="Times New Roman"/>
          <w:i/>
          <w:sz w:val="28"/>
          <w:szCs w:val="28"/>
        </w:rPr>
        <w:t>.</w:t>
      </w:r>
    </w:p>
    <w:p w:rsidR="00E17C06" w:rsidRPr="00D83142" w:rsidRDefault="00E17C0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d) Sửa đổi, bổ sung điểm đ khoản 3 như sau:</w:t>
      </w:r>
    </w:p>
    <w:p w:rsidR="00E17C06" w:rsidRPr="00D83142" w:rsidRDefault="00E17C06" w:rsidP="00D83142">
      <w:pPr>
        <w:spacing w:before="180"/>
        <w:ind w:firstLine="567"/>
        <w:jc w:val="both"/>
        <w:rPr>
          <w:rFonts w:ascii="Times New Roman" w:hAnsi="Times New Roman"/>
          <w:sz w:val="28"/>
          <w:szCs w:val="28"/>
        </w:rPr>
      </w:pPr>
      <w:r w:rsidRPr="0086387A">
        <w:rPr>
          <w:rFonts w:ascii="Times New Roman" w:hAnsi="Times New Roman"/>
          <w:sz w:val="28"/>
          <w:szCs w:val="28"/>
        </w:rPr>
        <w:t>“</w:t>
      </w:r>
      <w:r w:rsidRPr="00D83142">
        <w:rPr>
          <w:rFonts w:ascii="Times New Roman" w:hAnsi="Times New Roman"/>
          <w:sz w:val="28"/>
          <w:szCs w:val="28"/>
          <w:lang w:val="vi-VN"/>
        </w:rPr>
        <w:t xml:space="preserve">đ) Bản đánh giá thủ tục hành chính, việc phân cấp, thực hiện nhiệm vụ, quyền hạn được phân cấp </w:t>
      </w:r>
      <w:r w:rsidRPr="00D83142">
        <w:rPr>
          <w:rFonts w:ascii="Times New Roman" w:hAnsi="Times New Roman"/>
          <w:bCs/>
          <w:sz w:val="28"/>
          <w:szCs w:val="28"/>
          <w:lang w:val="vi-VN"/>
        </w:rPr>
        <w:t>(nếu có)</w:t>
      </w:r>
      <w:r w:rsidRPr="00D83142">
        <w:rPr>
          <w:rFonts w:ascii="Times New Roman" w:hAnsi="Times New Roman"/>
          <w:bCs/>
          <w:sz w:val="28"/>
          <w:szCs w:val="28"/>
        </w:rPr>
        <w:t xml:space="preserve">, </w:t>
      </w:r>
      <w:r w:rsidRPr="00D83142">
        <w:rPr>
          <w:rFonts w:ascii="Times New Roman" w:eastAsia="Times New Roman" w:hAnsi="Times New Roman"/>
          <w:i/>
          <w:iCs/>
          <w:sz w:val="28"/>
          <w:szCs w:val="28"/>
          <w:lang w:val="vi-VN"/>
        </w:rPr>
        <w:t>việc ứng dụng, thúc đẩy phát triển khoa học, công nghệ,</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sz w:val="28"/>
          <w:szCs w:val="28"/>
          <w:lang w:val="vi-VN"/>
        </w:rPr>
        <w:t>đổi mới sáng tạo</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và</w:t>
      </w:r>
      <w:r w:rsidRPr="00D83142">
        <w:rPr>
          <w:rFonts w:ascii="Times New Roman" w:eastAsia="Times New Roman" w:hAnsi="Times New Roman"/>
          <w:sz w:val="28"/>
          <w:szCs w:val="28"/>
          <w:lang w:val="vi-VN"/>
        </w:rPr>
        <w:t xml:space="preserve"> </w:t>
      </w:r>
      <w:r w:rsidRPr="00D83142">
        <w:rPr>
          <w:rFonts w:ascii="Times New Roman" w:eastAsia="Times New Roman" w:hAnsi="Times New Roman"/>
          <w:i/>
          <w:iCs/>
          <w:sz w:val="28"/>
          <w:szCs w:val="28"/>
          <w:lang w:val="vi-VN"/>
        </w:rPr>
        <w:t>chuyển đổi số</w:t>
      </w:r>
      <w:r w:rsidRPr="00D83142">
        <w:rPr>
          <w:rFonts w:ascii="Times New Roman" w:hAnsi="Times New Roman"/>
          <w:bCs/>
          <w:sz w:val="28"/>
          <w:szCs w:val="28"/>
          <w:lang w:val="vi-VN"/>
        </w:rPr>
        <w:t>.</w:t>
      </w:r>
      <w:r w:rsidRPr="00D83142">
        <w:rPr>
          <w:rFonts w:ascii="Times New Roman" w:hAnsi="Times New Roman"/>
          <w:bCs/>
          <w:sz w:val="28"/>
          <w:szCs w:val="28"/>
        </w:rPr>
        <w:t>”</w:t>
      </w:r>
    </w:p>
    <w:p w:rsidR="008C74C5" w:rsidRPr="0086387A" w:rsidRDefault="00C07EEC" w:rsidP="00D83142">
      <w:pPr>
        <w:spacing w:before="120" w:after="120" w:line="360" w:lineRule="atLeast"/>
        <w:ind w:firstLine="567"/>
        <w:jc w:val="both"/>
        <w:rPr>
          <w:rFonts w:ascii="Times New Roman" w:eastAsia="Times New Roman" w:hAnsi="Times New Roman"/>
          <w:bCs/>
          <w:spacing w:val="2"/>
          <w:sz w:val="28"/>
          <w:szCs w:val="28"/>
          <w:lang w:eastAsia="zh-CN"/>
        </w:rPr>
      </w:pPr>
      <w:r w:rsidRPr="00D83142">
        <w:rPr>
          <w:rFonts w:ascii="Times New Roman" w:hAnsi="Times New Roman"/>
          <w:sz w:val="28"/>
          <w:szCs w:val="28"/>
        </w:rPr>
        <w:lastRenderedPageBreak/>
        <w:t>2</w:t>
      </w:r>
      <w:r w:rsidR="0086387A">
        <w:rPr>
          <w:rFonts w:ascii="Times New Roman" w:hAnsi="Times New Roman"/>
          <w:sz w:val="28"/>
          <w:szCs w:val="28"/>
        </w:rPr>
        <w:t>8</w:t>
      </w:r>
      <w:r w:rsidR="00FE31D3" w:rsidRPr="0086387A">
        <w:rPr>
          <w:rFonts w:ascii="Times New Roman" w:hAnsi="Times New Roman"/>
          <w:sz w:val="28"/>
          <w:szCs w:val="28"/>
        </w:rPr>
        <w:t xml:space="preserve">. </w:t>
      </w:r>
      <w:r w:rsidR="005367EC" w:rsidRPr="0086387A">
        <w:rPr>
          <w:rFonts w:ascii="Times New Roman" w:hAnsi="Times New Roman"/>
          <w:sz w:val="28"/>
          <w:szCs w:val="28"/>
        </w:rPr>
        <w:t>Sửa đổi, b</w:t>
      </w:r>
      <w:r w:rsidR="008C74C5" w:rsidRPr="0086387A">
        <w:rPr>
          <w:rFonts w:ascii="Times New Roman" w:hAnsi="Times New Roman"/>
          <w:sz w:val="28"/>
          <w:szCs w:val="28"/>
        </w:rPr>
        <w:t xml:space="preserve">ổ sung khoản 1 Điều 50 </w:t>
      </w:r>
      <w:r w:rsidR="008C74C5" w:rsidRPr="0086387A">
        <w:rPr>
          <w:rFonts w:ascii="Times New Roman" w:eastAsia="Times New Roman" w:hAnsi="Times New Roman"/>
          <w:bCs/>
          <w:spacing w:val="2"/>
          <w:sz w:val="28"/>
          <w:szCs w:val="28"/>
          <w:lang w:eastAsia="zh-CN"/>
        </w:rPr>
        <w:t>như sau:</w:t>
      </w:r>
    </w:p>
    <w:p w:rsidR="008C74C5" w:rsidRPr="0086387A" w:rsidRDefault="008C74C5"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“1. Sở Tư pháp thẩm định dự thảo quyết định trước khi trình Ủy ban nhân dân trong thời hạn 15 ngày kể từ ngày nhận đủ hồ sơ.</w:t>
      </w:r>
    </w:p>
    <w:p w:rsidR="008C74C5" w:rsidRPr="0086387A" w:rsidRDefault="008C74C5"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 xml:space="preserve">Sở Tư pháp tự thẩm định hoặc tổ chức hội đồng thẩm định hoặc cuộc họp thẩm định hoặc lấy ý kiến thẩm định bằng văn bản. Trường hợp tổ chức hội đồng thẩm định hoặc cuộc họp thẩm định, Sở Tư pháp mời đại diện Sở Tài chính, Sở Nội vụ, </w:t>
      </w:r>
      <w:r w:rsidRPr="0086387A">
        <w:rPr>
          <w:rFonts w:ascii="Times New Roman" w:hAnsi="Times New Roman"/>
          <w:i/>
          <w:iCs/>
          <w:sz w:val="28"/>
          <w:szCs w:val="28"/>
        </w:rPr>
        <w:t xml:space="preserve">Sở Khoa học và Công nghệ, </w:t>
      </w:r>
      <w:r w:rsidRPr="0086387A">
        <w:rPr>
          <w:rFonts w:ascii="Times New Roman" w:hAnsi="Times New Roman"/>
          <w:sz w:val="28"/>
          <w:szCs w:val="28"/>
        </w:rPr>
        <w:t>cơ quan, tổ chức có liên quan, chuyên gia, nhà khoa học (nếu có) tham gia cuộc họp hội đồng thẩm định hoặc cuộc họp thẩm định.</w:t>
      </w:r>
    </w:p>
    <w:p w:rsidR="008C74C5" w:rsidRPr="0086387A" w:rsidRDefault="008C74C5" w:rsidP="00D83142">
      <w:pPr>
        <w:spacing w:before="120" w:after="120" w:line="360" w:lineRule="atLeast"/>
        <w:ind w:firstLine="567"/>
        <w:jc w:val="both"/>
        <w:rPr>
          <w:rFonts w:ascii="Times New Roman" w:hAnsi="Times New Roman"/>
          <w:sz w:val="28"/>
          <w:szCs w:val="28"/>
        </w:rPr>
      </w:pPr>
      <w:r w:rsidRPr="0086387A">
        <w:rPr>
          <w:rFonts w:ascii="Times New Roman" w:hAnsi="Times New Roman"/>
          <w:sz w:val="28"/>
          <w:szCs w:val="28"/>
        </w:rPr>
        <w:t>Trường hợp phải thẩm định gấp theo yêu cầu của Ủy ban nhân dân, Chủ tịch Ủy ban nhân dân cấp tỉnh, Sở Tư pháp thẩm định nội dung quy định tại các điểm a, c, d và e khoản 6 Điều 45 của Nghị định này.</w:t>
      </w:r>
      <w:r w:rsidR="00AF0056" w:rsidRPr="0086387A">
        <w:rPr>
          <w:rFonts w:ascii="Times New Roman" w:hAnsi="Times New Roman"/>
          <w:sz w:val="28"/>
          <w:szCs w:val="28"/>
        </w:rPr>
        <w:t>”</w:t>
      </w:r>
    </w:p>
    <w:p w:rsidR="009F3903" w:rsidRPr="0086387A" w:rsidRDefault="0086387A" w:rsidP="00476160">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2</w:t>
      </w:r>
      <w:r>
        <w:rPr>
          <w:rFonts w:ascii="Times New Roman" w:hAnsi="Times New Roman"/>
          <w:sz w:val="28"/>
          <w:szCs w:val="28"/>
        </w:rPr>
        <w:t>9</w:t>
      </w:r>
      <w:r w:rsidR="009F3903" w:rsidRPr="0086387A">
        <w:rPr>
          <w:rFonts w:ascii="Times New Roman" w:hAnsi="Times New Roman"/>
          <w:sz w:val="28"/>
          <w:szCs w:val="28"/>
        </w:rPr>
        <w:t>. Bổ sung Mục 3a nh</w:t>
      </w:r>
      <w:r w:rsidR="00DB4561" w:rsidRPr="0086387A">
        <w:rPr>
          <w:rFonts w:ascii="Times New Roman" w:hAnsi="Times New Roman"/>
          <w:sz w:val="28"/>
          <w:szCs w:val="28"/>
        </w:rPr>
        <w:t>ư</w:t>
      </w:r>
      <w:r w:rsidR="009F3903" w:rsidRPr="0086387A">
        <w:rPr>
          <w:rFonts w:ascii="Times New Roman" w:hAnsi="Times New Roman"/>
          <w:sz w:val="28"/>
          <w:szCs w:val="28"/>
        </w:rPr>
        <w:t xml:space="preserve"> sau:</w:t>
      </w:r>
    </w:p>
    <w:p w:rsidR="00203B3D" w:rsidRPr="00D83142" w:rsidRDefault="009F3903" w:rsidP="00D83142">
      <w:pPr>
        <w:spacing w:before="120" w:after="120" w:line="360" w:lineRule="atLeast"/>
        <w:ind w:firstLine="567"/>
        <w:jc w:val="both"/>
        <w:rPr>
          <w:rFonts w:ascii="Times New Roman" w:hAnsi="Times New Roman"/>
          <w:b/>
          <w:i/>
          <w:sz w:val="28"/>
          <w:szCs w:val="28"/>
        </w:rPr>
      </w:pPr>
      <w:r w:rsidRPr="0086387A">
        <w:rPr>
          <w:rFonts w:ascii="Times New Roman" w:hAnsi="Times New Roman"/>
          <w:sz w:val="28"/>
          <w:szCs w:val="28"/>
        </w:rPr>
        <w:t>“</w:t>
      </w:r>
      <w:r w:rsidRPr="00D83142">
        <w:rPr>
          <w:rFonts w:ascii="Times New Roman" w:hAnsi="Times New Roman"/>
          <w:b/>
          <w:i/>
          <w:sz w:val="28"/>
          <w:szCs w:val="28"/>
        </w:rPr>
        <w:t>Mục 3a.</w:t>
      </w:r>
      <w:r w:rsidR="0051414A" w:rsidRPr="00D83142">
        <w:rPr>
          <w:rFonts w:ascii="Times New Roman" w:hAnsi="Times New Roman"/>
          <w:b/>
          <w:i/>
          <w:sz w:val="28"/>
          <w:szCs w:val="28"/>
        </w:rPr>
        <w:t xml:space="preserve"> XÂY DỰNG, BAN HÀNH QUYẾT ĐỊNH CỦA CHỦ TỊCH ỦY BAN NHÂN DÂN CẤP TỈNH</w:t>
      </w:r>
    </w:p>
    <w:p w:rsidR="00966992" w:rsidRPr="0086387A" w:rsidRDefault="0051414A" w:rsidP="00D83142">
      <w:pPr>
        <w:spacing w:before="120" w:after="120" w:line="360" w:lineRule="atLeast"/>
        <w:ind w:firstLine="567"/>
        <w:jc w:val="both"/>
        <w:rPr>
          <w:rFonts w:ascii="Times New Roman" w:hAnsi="Times New Roman"/>
          <w:b/>
          <w:i/>
          <w:sz w:val="28"/>
          <w:szCs w:val="28"/>
        </w:rPr>
      </w:pPr>
      <w:r w:rsidRPr="0086387A">
        <w:rPr>
          <w:rFonts w:ascii="Times New Roman" w:hAnsi="Times New Roman"/>
          <w:b/>
          <w:sz w:val="28"/>
          <w:szCs w:val="28"/>
        </w:rPr>
        <w:t xml:space="preserve">Điều 51a. </w:t>
      </w:r>
      <w:bookmarkStart w:id="4" w:name="dieu_49"/>
      <w:r w:rsidR="00966992" w:rsidRPr="0086387A">
        <w:rPr>
          <w:rFonts w:ascii="Times New Roman" w:hAnsi="Times New Roman"/>
          <w:b/>
          <w:i/>
          <w:sz w:val="28"/>
          <w:szCs w:val="28"/>
        </w:rPr>
        <w:t>Soạn thảo quyết định</w:t>
      </w:r>
      <w:bookmarkEnd w:id="4"/>
      <w:r w:rsidR="00966992" w:rsidRPr="0086387A">
        <w:rPr>
          <w:rFonts w:ascii="Times New Roman" w:hAnsi="Times New Roman"/>
          <w:b/>
          <w:i/>
          <w:sz w:val="28"/>
          <w:szCs w:val="28"/>
        </w:rPr>
        <w:t xml:space="preserve"> của Chủ tịch Ủy ban nhân dân cấp tỉnh</w:t>
      </w:r>
    </w:p>
    <w:p w:rsidR="0051414A" w:rsidRPr="0086387A" w:rsidRDefault="0051414A"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1.</w:t>
      </w:r>
      <w:r w:rsidR="00966992" w:rsidRPr="0086387A">
        <w:rPr>
          <w:rFonts w:ascii="Times New Roman" w:hAnsi="Times New Roman"/>
          <w:i/>
          <w:sz w:val="28"/>
          <w:szCs w:val="28"/>
        </w:rPr>
        <w:t xml:space="preserve"> Chủ tịch Ủy ban nhân dân cấp tỉnh phân công cơ quan chủ trì soạn thảo quyết định. Cơ quan chủ trì soạn thảo có trách nhiệ</w:t>
      </w:r>
      <w:r w:rsidR="002A5C8F" w:rsidRPr="0086387A">
        <w:rPr>
          <w:rFonts w:ascii="Times New Roman" w:hAnsi="Times New Roman"/>
          <w:i/>
          <w:sz w:val="28"/>
          <w:szCs w:val="28"/>
        </w:rPr>
        <w:t>m</w:t>
      </w:r>
      <w:r w:rsidRPr="0086387A">
        <w:rPr>
          <w:rFonts w:ascii="Times New Roman" w:hAnsi="Times New Roman"/>
          <w:i/>
          <w:sz w:val="28"/>
          <w:szCs w:val="28"/>
        </w:rPr>
        <w:t>:</w:t>
      </w:r>
    </w:p>
    <w:p w:rsidR="002A5C8F" w:rsidRPr="0086387A" w:rsidRDefault="0051414A"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a) Tổng kết việc thi hành pháp luật, đ</w:t>
      </w:r>
      <w:r w:rsidR="00966992" w:rsidRPr="0086387A">
        <w:rPr>
          <w:rFonts w:ascii="Times New Roman" w:hAnsi="Times New Roman"/>
          <w:i/>
          <w:sz w:val="28"/>
          <w:szCs w:val="28"/>
        </w:rPr>
        <w:t xml:space="preserve">ánh giá các văn bản quy phạm pháp luật hiện hành, </w:t>
      </w:r>
      <w:r w:rsidRPr="0086387A">
        <w:rPr>
          <w:rFonts w:ascii="Times New Roman" w:hAnsi="Times New Roman"/>
          <w:i/>
          <w:sz w:val="28"/>
          <w:szCs w:val="28"/>
        </w:rPr>
        <w:t xml:space="preserve">tình hình thực hiện ở địa phương để </w:t>
      </w:r>
      <w:r w:rsidR="002A5C8F" w:rsidRPr="0086387A">
        <w:rPr>
          <w:rFonts w:ascii="Times New Roman" w:hAnsi="Times New Roman"/>
          <w:i/>
          <w:sz w:val="28"/>
          <w:szCs w:val="28"/>
        </w:rPr>
        <w:t>xác định nội dung phân cấp cho cơ quan chuyên môn, tổ chức hành chính khác thuộc Ủy ban nhân dân cấp mình, Ủy ban nhân dân, Chủ tịch Ủy ban nhân dân cấp xã.</w:t>
      </w:r>
    </w:p>
    <w:p w:rsidR="00966992" w:rsidRPr="0086387A" w:rsidRDefault="00966992"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 xml:space="preserve">b) Tổ chức việc soạn thảo. Đăng tải hồ sơ dự thảo quyết định trên cổng thông tin điện tử của tỉnh, thành phố trực thuộc trung ương trong thời gian ít nhất là 10 ngày để lấy ý kiến. Trường hợp văn bản quy phạm pháp luật được ban hành theo trình tự, thủ tục rút gọn thì việc đăng tải thực hiện theo quy định tại </w:t>
      </w:r>
      <w:bookmarkStart w:id="5" w:name="dc_47"/>
      <w:r w:rsidRPr="0086387A">
        <w:rPr>
          <w:rFonts w:ascii="Times New Roman" w:hAnsi="Times New Roman"/>
          <w:i/>
          <w:sz w:val="28"/>
          <w:szCs w:val="28"/>
        </w:rPr>
        <w:t>điểm b khoản 4 Điều 51 của Luật</w:t>
      </w:r>
      <w:bookmarkEnd w:id="5"/>
      <w:r w:rsidRPr="0086387A">
        <w:rPr>
          <w:rFonts w:ascii="Times New Roman" w:hAnsi="Times New Roman"/>
          <w:i/>
          <w:sz w:val="28"/>
          <w:szCs w:val="28"/>
        </w:rPr>
        <w:t>;</w:t>
      </w:r>
    </w:p>
    <w:p w:rsidR="00966992" w:rsidRPr="0086387A" w:rsidRDefault="002A5C8F"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c</w:t>
      </w:r>
      <w:r w:rsidR="00966992" w:rsidRPr="0086387A">
        <w:rPr>
          <w:rFonts w:ascii="Times New Roman" w:hAnsi="Times New Roman"/>
          <w:i/>
          <w:sz w:val="28"/>
          <w:szCs w:val="28"/>
        </w:rPr>
        <w:t>) Tổ chức lấy ý kiến đối tượng chịu sự tác động trực tiếp của dự thảo quyết định; lấy ý kiến cơ quan, tổ chức, cá nhân khác có liên quan, trong đó phải lấy ý kiến của Sở Tài chính, Sở Nội vụ, Sở Tư pháp;</w:t>
      </w:r>
    </w:p>
    <w:p w:rsidR="00966992" w:rsidRPr="0086387A" w:rsidRDefault="002A5C8F"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d</w:t>
      </w:r>
      <w:r w:rsidR="00966992" w:rsidRPr="0086387A">
        <w:rPr>
          <w:rFonts w:ascii="Times New Roman" w:hAnsi="Times New Roman"/>
          <w:i/>
          <w:sz w:val="28"/>
          <w:szCs w:val="28"/>
        </w:rPr>
        <w:t>) Tổng hợp, nghiên cứu tiếp thu, giải trình các ý kiến góp ý và hoàn thiện hồ sơ dự thảo văn bản.</w:t>
      </w:r>
      <w:r w:rsidRPr="0086387A">
        <w:rPr>
          <w:rFonts w:ascii="Times New Roman" w:hAnsi="Times New Roman"/>
          <w:i/>
          <w:sz w:val="28"/>
          <w:szCs w:val="28"/>
        </w:rPr>
        <w:t xml:space="preserve"> </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 xml:space="preserve">2. Các cơ quan, tổ chức có trách nhiệm trả lời bằng văn bản trong thời hạn 7 ngày, đối với quyết định ban hành theo trình tự, thủ tục rút gọn là 03 </w:t>
      </w:r>
      <w:r w:rsidRPr="0086387A">
        <w:rPr>
          <w:rFonts w:ascii="Times New Roman" w:hAnsi="Times New Roman"/>
          <w:i/>
          <w:sz w:val="28"/>
          <w:szCs w:val="28"/>
        </w:rPr>
        <w:lastRenderedPageBreak/>
        <w:t>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của dự thảo.</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3. Hồ sơ dự thảo quyết định để lấy ý kiến, phản biện xã hội, bao gồm dự thảo các tài liệu sau đây:</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a) Tờ trình;</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b) Dự thảo quyết định;</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c) Báo cáo tổng kết việc thi hành pháp luật hoặc đánh giá thực trạng quan hệ xã hội liên quan đến dự thảo văn bản, kèm phụ lục rà soát các chủ trương, đường lối của Đảng, văn bản quy phạm pháp luật có liên quan;</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d) Bản so sánh, thuyết minh nội dung dự thảo;</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đ) Bản đánh giá thủ tục hành chính, việc phân cấp, thực hiện nhiệm vụ, quyền hạn được phân cấp</w:t>
      </w:r>
      <w:r w:rsidR="007E1077" w:rsidRPr="0086387A">
        <w:rPr>
          <w:rFonts w:ascii="Times New Roman" w:hAnsi="Times New Roman"/>
          <w:i/>
          <w:sz w:val="28"/>
          <w:szCs w:val="28"/>
        </w:rPr>
        <w:t xml:space="preserve"> (nếu có)</w:t>
      </w:r>
      <w:r w:rsidRPr="0086387A">
        <w:rPr>
          <w:rFonts w:ascii="Times New Roman" w:hAnsi="Times New Roman"/>
          <w:i/>
          <w:sz w:val="28"/>
          <w:szCs w:val="28"/>
        </w:rPr>
        <w:t>.</w:t>
      </w:r>
    </w:p>
    <w:p w:rsidR="00966992" w:rsidRPr="0086387A" w:rsidRDefault="0051414A" w:rsidP="00D83142">
      <w:pPr>
        <w:spacing w:before="120" w:after="120" w:line="360" w:lineRule="atLeast"/>
        <w:ind w:firstLine="567"/>
        <w:jc w:val="both"/>
        <w:rPr>
          <w:rFonts w:ascii="Times New Roman" w:hAnsi="Times New Roman"/>
          <w:b/>
          <w:i/>
          <w:sz w:val="28"/>
          <w:szCs w:val="28"/>
        </w:rPr>
      </w:pPr>
      <w:r w:rsidRPr="0086387A">
        <w:rPr>
          <w:rFonts w:ascii="Times New Roman" w:hAnsi="Times New Roman"/>
          <w:b/>
          <w:i/>
          <w:sz w:val="28"/>
          <w:szCs w:val="28"/>
        </w:rPr>
        <w:t>Điều 51b.</w:t>
      </w:r>
      <w:bookmarkStart w:id="6" w:name="dieu_50"/>
      <w:r w:rsidR="00966992" w:rsidRPr="0086387A">
        <w:rPr>
          <w:rFonts w:ascii="Times New Roman" w:hAnsi="Times New Roman"/>
          <w:b/>
          <w:i/>
          <w:sz w:val="28"/>
          <w:szCs w:val="28"/>
        </w:rPr>
        <w:t xml:space="preserve"> Thẩm định dự thảo quyết định</w:t>
      </w:r>
      <w:bookmarkEnd w:id="6"/>
      <w:r w:rsidR="002A5C8F" w:rsidRPr="0086387A">
        <w:rPr>
          <w:rFonts w:ascii="Times New Roman" w:hAnsi="Times New Roman"/>
          <w:b/>
          <w:i/>
          <w:sz w:val="28"/>
          <w:szCs w:val="28"/>
        </w:rPr>
        <w:t xml:space="preserve"> của Chủ tịch ủy ban nhân dân cấp tỉnh</w:t>
      </w:r>
    </w:p>
    <w:p w:rsidR="002A5C8F" w:rsidRPr="0086387A" w:rsidRDefault="0051414A"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1.</w:t>
      </w:r>
      <w:r w:rsidR="00966992" w:rsidRPr="0086387A">
        <w:rPr>
          <w:rFonts w:ascii="Times New Roman" w:hAnsi="Times New Roman"/>
          <w:i/>
          <w:sz w:val="28"/>
          <w:szCs w:val="28"/>
        </w:rPr>
        <w:t xml:space="preserve"> Sở Tư pháp thẩm định dự thảo quyết định trước khi trình </w:t>
      </w:r>
      <w:r w:rsidR="002A5C8F" w:rsidRPr="0086387A">
        <w:rPr>
          <w:rFonts w:ascii="Times New Roman" w:hAnsi="Times New Roman"/>
          <w:i/>
          <w:sz w:val="28"/>
          <w:szCs w:val="28"/>
        </w:rPr>
        <w:t xml:space="preserve">Chủ tịch </w:t>
      </w:r>
      <w:r w:rsidR="00966992" w:rsidRPr="0086387A">
        <w:rPr>
          <w:rFonts w:ascii="Times New Roman" w:hAnsi="Times New Roman"/>
          <w:i/>
          <w:sz w:val="28"/>
          <w:szCs w:val="28"/>
        </w:rPr>
        <w:t xml:space="preserve">Ủy ban nhân dân </w:t>
      </w:r>
      <w:r w:rsidR="002A5C8F" w:rsidRPr="0086387A">
        <w:rPr>
          <w:rFonts w:ascii="Times New Roman" w:hAnsi="Times New Roman"/>
          <w:i/>
          <w:sz w:val="28"/>
          <w:szCs w:val="28"/>
        </w:rPr>
        <w:t xml:space="preserve">cấp tỉnh </w:t>
      </w:r>
      <w:r w:rsidR="00966992" w:rsidRPr="0086387A">
        <w:rPr>
          <w:rFonts w:ascii="Times New Roman" w:hAnsi="Times New Roman"/>
          <w:i/>
          <w:sz w:val="28"/>
          <w:szCs w:val="28"/>
        </w:rPr>
        <w:t>trong thời hạn 15 ngày kể từ ngày nhận đủ hồ sơ.</w:t>
      </w:r>
      <w:r w:rsidR="002A5C8F" w:rsidRPr="0086387A">
        <w:rPr>
          <w:rFonts w:ascii="Times New Roman" w:hAnsi="Times New Roman"/>
          <w:i/>
          <w:sz w:val="28"/>
          <w:szCs w:val="28"/>
        </w:rPr>
        <w:t xml:space="preserve"> </w:t>
      </w:r>
      <w:r w:rsidR="00966992" w:rsidRPr="0086387A">
        <w:rPr>
          <w:rFonts w:ascii="Times New Roman" w:hAnsi="Times New Roman"/>
          <w:i/>
          <w:sz w:val="28"/>
          <w:szCs w:val="28"/>
        </w:rPr>
        <w:t xml:space="preserve">Sở Tư pháp tự thẩm định hoặc tổ chức hội đồng thẩm định hoặc cuộc họp thẩm định hoặc lấy ý kiến thẩm định bằng văn bản. </w:t>
      </w:r>
    </w:p>
    <w:p w:rsidR="0051414A"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Trường hợp phải thẩm định gấp theo yêu cầu của Chủ tịch Ủy ban nhân dân cấp tỉnh, Sở Tư pháp thẩm định nội dung quy định tại các điểm a, c, d và e khoản 6 Điều này.</w:t>
      </w:r>
    </w:p>
    <w:p w:rsidR="00966992" w:rsidRPr="0086387A" w:rsidRDefault="0051414A"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2.</w:t>
      </w:r>
      <w:r w:rsidR="00966992" w:rsidRPr="0086387A">
        <w:rPr>
          <w:rFonts w:ascii="Times New Roman" w:hAnsi="Times New Roman"/>
          <w:i/>
          <w:sz w:val="28"/>
          <w:szCs w:val="28"/>
        </w:rPr>
        <w:t xml:space="preserve"> Cơ quan chủ trì soạn thảo gửi văn bản đề nghị thẩm định kèm hồ sơ thẩm định, trong đó các báo cáo được ký và đóng dấu, dự thảo văn bản được đóng dấu giáp lai, các tài liệu khác được đóng dấu treo của cơ quan chủ trì soạn thảo. Hồ sơ được gửi bằng bản điện tử và 01 bản giấy, bao gồm: tài liệu quy định tại </w:t>
      </w:r>
      <w:bookmarkStart w:id="7" w:name="tc_32"/>
      <w:r w:rsidR="00966992" w:rsidRPr="0086387A">
        <w:rPr>
          <w:rFonts w:ascii="Times New Roman" w:hAnsi="Times New Roman"/>
          <w:i/>
          <w:sz w:val="28"/>
          <w:szCs w:val="28"/>
        </w:rPr>
        <w:t xml:space="preserve">khoản </w:t>
      </w:r>
      <w:r w:rsidR="00774E83" w:rsidRPr="0086387A">
        <w:rPr>
          <w:rFonts w:ascii="Times New Roman" w:hAnsi="Times New Roman"/>
          <w:i/>
          <w:sz w:val="28"/>
          <w:szCs w:val="28"/>
        </w:rPr>
        <w:t>3</w:t>
      </w:r>
      <w:r w:rsidR="00966992" w:rsidRPr="0086387A">
        <w:rPr>
          <w:rFonts w:ascii="Times New Roman" w:hAnsi="Times New Roman"/>
          <w:i/>
          <w:sz w:val="28"/>
          <w:szCs w:val="28"/>
        </w:rPr>
        <w:t xml:space="preserve"> Điều </w:t>
      </w:r>
      <w:bookmarkEnd w:id="7"/>
      <w:r w:rsidR="00774E83" w:rsidRPr="0086387A">
        <w:rPr>
          <w:rFonts w:ascii="Times New Roman" w:hAnsi="Times New Roman"/>
          <w:i/>
          <w:sz w:val="28"/>
          <w:szCs w:val="28"/>
        </w:rPr>
        <w:t xml:space="preserve">51a </w:t>
      </w:r>
      <w:r w:rsidR="00966992" w:rsidRPr="0086387A">
        <w:rPr>
          <w:rFonts w:ascii="Times New Roman" w:hAnsi="Times New Roman"/>
          <w:i/>
          <w:sz w:val="28"/>
          <w:szCs w:val="28"/>
        </w:rPr>
        <w:t>và bản tổng hợp ý kiến tiếp thu, giải trình ý kiến góp ý.</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3. Sở Tư pháp tiếp nhận và kiểm tra hồ sơ dự thảo quyết định. Trường hợp hồ sơ không đúng theo quy định tại khoản 2 Điều này thì chậm nhất là 03 ngày kể từ ngày tiếp nhận hồ sơ, Sở Tư pháp đề nghị cơ quan chủ trì soạn thảo bổ sung, hoàn thiện hồ sơ.</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lastRenderedPageBreak/>
        <w:t>4. Trường hợp thành lập hội đồng thẩm định hoặc tổ chức cuộc họp thẩm định thì thành viên hội đồng thẩm định hoặc người tham gia cuộc họp thẩm định có trách nhiệm:</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a) Nghiên cứu dự thảo văn bản, phát biểu ý kiến thẩm định và thể hiện rõ ý kiến về việc dự thảo văn bản đủ hay chưa đủ điều kiện trình Chủ tịch Ủy ban nhân dân</w:t>
      </w:r>
      <w:r w:rsidR="00774E83" w:rsidRPr="0086387A">
        <w:rPr>
          <w:rFonts w:ascii="Times New Roman" w:hAnsi="Times New Roman"/>
          <w:i/>
          <w:sz w:val="28"/>
          <w:szCs w:val="28"/>
        </w:rPr>
        <w:t xml:space="preserve"> cấp tỉnh</w:t>
      </w:r>
      <w:r w:rsidRPr="0086387A">
        <w:rPr>
          <w:rFonts w:ascii="Times New Roman" w:hAnsi="Times New Roman"/>
          <w:i/>
          <w:sz w:val="28"/>
          <w:szCs w:val="28"/>
        </w:rPr>
        <w:t>;</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b) Chịu trách nhiệm về ý kiến thẩm định thuộc phạm vi quản lý nhà nước về ngành, lĩnh vực của cơ quan mình. Trong đó, đại diện Sở Tài chính có ý kiến về nguồn tài chính; đại diện Sở Nội vụ có ý kiến về việc phân cấp, thực hiện nhiệm vụ, quyền hạn được phân cấp và nguồn nhân lực;</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c) Trường hợp không thể tham gia cuộc họp hội đồng thẩm định hoặc cuộc họp thẩm định, thành viên hội đồng thẩm định, người được cử tham gia cuộc họp thẩm định phải gửi ý kiến thẩm định bằng văn bản đến Sở Tư pháp trong thời hạn chậm nhất là 03 ngày kể từ ngày tổ chức cuộc họp hội đồng thẩm định hoặc cuộc họp thẩm định. Trường hợp thẩm định gấp theo chỉ đạo của Chủ tịch Ủy ban nhân dân cấp tỉnh thì thời hạn gửi ý kiến thẩm định theo đề nghị của Sở Tư pháp. Hết thời hạn gửi ý kiến bằng văn bản mà không có ý kiến được hiểu là nhất trí với dự thảo.</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5. Hội đồng thẩm định chấm dứt hoạt động và tự giải thể sau khi kết thúc cuộc họp hội đồng thẩm định.</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6. Nội dung thẩm định gồm các vấn đề sau đây:</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a) Sự cần thiết ban hành văn bản; phạm vi điều chỉnh, đối tượng áp dụng của văn bản;</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b) Sự phù hợp của nội dung dự thảo văn bản với chủ trương, đường lối của Đảng;</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c) Tính hợp hiến, tính hợp pháp, tính thống nhất với hệ thống pháp luật của dự thảo văn bản;</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d) Sự cần thiết, tính hợp lý của thủ tục hành chính (nếu có);</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đ) Nguồn tài chính, nguồn nhân lực; việc phân cấp, thực hiện nhiệm vụ, quyền hạn được phân cấp (nếu có);</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e) Ngôn ngữ, thể thức, kỹ thuật trình bày và trình tự, thủ tục soạn thảo văn bản.</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 xml:space="preserve">7. Báo cáo thẩm định của Sở Tư pháp phải thể hiện rõ dự thảo </w:t>
      </w:r>
      <w:r w:rsidR="00774E83" w:rsidRPr="0086387A">
        <w:rPr>
          <w:rFonts w:ascii="Times New Roman" w:hAnsi="Times New Roman"/>
          <w:i/>
          <w:sz w:val="28"/>
          <w:szCs w:val="28"/>
        </w:rPr>
        <w:t>quyết định</w:t>
      </w:r>
      <w:r w:rsidRPr="0086387A">
        <w:rPr>
          <w:rFonts w:ascii="Times New Roman" w:hAnsi="Times New Roman"/>
          <w:i/>
          <w:sz w:val="28"/>
          <w:szCs w:val="28"/>
        </w:rPr>
        <w:t xml:space="preserve"> đủ hoặc chưa đủ điều kiện trình </w:t>
      </w:r>
      <w:r w:rsidR="00DB4561" w:rsidRPr="0086387A">
        <w:rPr>
          <w:rFonts w:ascii="Times New Roman" w:hAnsi="Times New Roman"/>
          <w:i/>
          <w:sz w:val="28"/>
          <w:szCs w:val="28"/>
        </w:rPr>
        <w:t xml:space="preserve">Chủ tịch </w:t>
      </w:r>
      <w:r w:rsidRPr="0086387A">
        <w:rPr>
          <w:rFonts w:ascii="Times New Roman" w:hAnsi="Times New Roman"/>
          <w:i/>
          <w:sz w:val="28"/>
          <w:szCs w:val="28"/>
        </w:rPr>
        <w:t xml:space="preserve">Ủy ban nhân dân. Trường hợp báo cáo thẩm định kết luận dự thảo </w:t>
      </w:r>
      <w:r w:rsidR="00774E83" w:rsidRPr="0086387A">
        <w:rPr>
          <w:rFonts w:ascii="Times New Roman" w:hAnsi="Times New Roman"/>
          <w:i/>
          <w:sz w:val="28"/>
          <w:szCs w:val="28"/>
        </w:rPr>
        <w:t xml:space="preserve">quyết định </w:t>
      </w:r>
      <w:r w:rsidRPr="0086387A">
        <w:rPr>
          <w:rFonts w:ascii="Times New Roman" w:hAnsi="Times New Roman"/>
          <w:i/>
          <w:sz w:val="28"/>
          <w:szCs w:val="28"/>
        </w:rPr>
        <w:t>chỉ đủ điều kiện trình</w:t>
      </w:r>
      <w:r w:rsidR="00DB4561" w:rsidRPr="0086387A">
        <w:rPr>
          <w:rFonts w:ascii="Times New Roman" w:hAnsi="Times New Roman"/>
          <w:i/>
          <w:sz w:val="28"/>
          <w:szCs w:val="28"/>
        </w:rPr>
        <w:t xml:space="preserve"> Chủ tịch</w:t>
      </w:r>
      <w:r w:rsidRPr="0086387A">
        <w:rPr>
          <w:rFonts w:ascii="Times New Roman" w:hAnsi="Times New Roman"/>
          <w:i/>
          <w:sz w:val="28"/>
          <w:szCs w:val="28"/>
        </w:rPr>
        <w:t xml:space="preserve"> </w:t>
      </w:r>
      <w:r w:rsidRPr="0086387A">
        <w:rPr>
          <w:rFonts w:ascii="Times New Roman" w:hAnsi="Times New Roman"/>
          <w:i/>
          <w:sz w:val="28"/>
          <w:szCs w:val="28"/>
        </w:rPr>
        <w:lastRenderedPageBreak/>
        <w:t>Ủy ban nhân dân sau khi tiếp thu, hoàn thiện thì báo cáo thẩm định phải nêu rõ nội dung, yêu cầu tiếp thu, hoàn thiện.</w:t>
      </w:r>
    </w:p>
    <w:p w:rsidR="00505CDE" w:rsidRPr="0086387A" w:rsidRDefault="00505CDE"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 xml:space="preserve">8. Sở Tư pháp tiến hành thẩm định lại nếu dự thảo </w:t>
      </w:r>
      <w:r w:rsidR="00774E83" w:rsidRPr="0086387A">
        <w:rPr>
          <w:rFonts w:ascii="Times New Roman" w:hAnsi="Times New Roman"/>
          <w:i/>
          <w:sz w:val="28"/>
          <w:szCs w:val="28"/>
        </w:rPr>
        <w:t xml:space="preserve">quyết định </w:t>
      </w:r>
      <w:r w:rsidRPr="0086387A">
        <w:rPr>
          <w:rFonts w:ascii="Times New Roman" w:hAnsi="Times New Roman"/>
          <w:i/>
          <w:sz w:val="28"/>
          <w:szCs w:val="28"/>
        </w:rPr>
        <w:t>chưa đủ điều kiện trình. Việc thẩm định lại được thực hiện theo quy định tại Điều này.</w:t>
      </w:r>
    </w:p>
    <w:p w:rsidR="00966992" w:rsidRPr="0086387A" w:rsidRDefault="00DB4561" w:rsidP="00D83142">
      <w:pPr>
        <w:spacing w:before="120" w:after="120" w:line="360" w:lineRule="atLeast"/>
        <w:ind w:firstLine="567"/>
        <w:jc w:val="both"/>
        <w:rPr>
          <w:rFonts w:ascii="Times New Roman" w:hAnsi="Times New Roman"/>
          <w:b/>
          <w:i/>
          <w:sz w:val="28"/>
          <w:szCs w:val="28"/>
        </w:rPr>
      </w:pPr>
      <w:r w:rsidRPr="0086387A">
        <w:rPr>
          <w:rFonts w:ascii="Times New Roman" w:hAnsi="Times New Roman"/>
          <w:b/>
          <w:i/>
          <w:sz w:val="28"/>
          <w:szCs w:val="28"/>
        </w:rPr>
        <w:t>Điều 51c.</w:t>
      </w:r>
      <w:bookmarkStart w:id="8" w:name="dieu_51"/>
      <w:r w:rsidR="00966992" w:rsidRPr="0086387A">
        <w:rPr>
          <w:rFonts w:ascii="Times New Roman" w:hAnsi="Times New Roman"/>
          <w:b/>
          <w:i/>
          <w:sz w:val="28"/>
          <w:szCs w:val="28"/>
        </w:rPr>
        <w:t xml:space="preserve"> Xem xét, </w:t>
      </w:r>
      <w:r w:rsidR="00C42DA2" w:rsidRPr="0086387A">
        <w:rPr>
          <w:rFonts w:ascii="Times New Roman" w:hAnsi="Times New Roman"/>
          <w:b/>
          <w:i/>
          <w:sz w:val="28"/>
          <w:szCs w:val="28"/>
        </w:rPr>
        <w:t>ký</w:t>
      </w:r>
      <w:r w:rsidR="00966992" w:rsidRPr="0086387A">
        <w:rPr>
          <w:rFonts w:ascii="Times New Roman" w:hAnsi="Times New Roman"/>
          <w:b/>
          <w:i/>
          <w:sz w:val="28"/>
          <w:szCs w:val="28"/>
        </w:rPr>
        <w:t xml:space="preserve"> </w:t>
      </w:r>
      <w:r w:rsidR="00C42DA2" w:rsidRPr="0086387A">
        <w:rPr>
          <w:rFonts w:ascii="Times New Roman" w:hAnsi="Times New Roman"/>
          <w:b/>
          <w:i/>
          <w:sz w:val="28"/>
          <w:szCs w:val="28"/>
        </w:rPr>
        <w:t xml:space="preserve">ban hành </w:t>
      </w:r>
      <w:r w:rsidR="00966992" w:rsidRPr="0086387A">
        <w:rPr>
          <w:rFonts w:ascii="Times New Roman" w:hAnsi="Times New Roman"/>
          <w:b/>
          <w:i/>
          <w:sz w:val="28"/>
          <w:szCs w:val="28"/>
        </w:rPr>
        <w:t>quyết định</w:t>
      </w:r>
      <w:bookmarkEnd w:id="8"/>
      <w:r w:rsidR="00774E83" w:rsidRPr="0086387A">
        <w:rPr>
          <w:rFonts w:ascii="Times New Roman" w:hAnsi="Times New Roman"/>
          <w:b/>
          <w:i/>
          <w:sz w:val="28"/>
          <w:szCs w:val="28"/>
        </w:rPr>
        <w:t xml:space="preserve"> của Chủ tịch Ủy ban nhân dân cấp tỉnh</w:t>
      </w:r>
    </w:p>
    <w:p w:rsidR="00966992"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1.</w:t>
      </w:r>
      <w:r w:rsidR="00966992" w:rsidRPr="0086387A">
        <w:rPr>
          <w:rFonts w:ascii="Times New Roman" w:hAnsi="Times New Roman"/>
          <w:i/>
          <w:sz w:val="28"/>
          <w:szCs w:val="28"/>
        </w:rPr>
        <w:t xml:space="preserve"> Cơ quan chủ trì soạn thảo có trách nhiệm</w:t>
      </w:r>
      <w:r w:rsidR="00B945CB" w:rsidRPr="0086387A">
        <w:rPr>
          <w:rFonts w:ascii="Times New Roman" w:hAnsi="Times New Roman"/>
          <w:i/>
          <w:sz w:val="28"/>
          <w:szCs w:val="28"/>
        </w:rPr>
        <w:t xml:space="preserve"> n</w:t>
      </w:r>
      <w:r w:rsidR="00966992" w:rsidRPr="0086387A">
        <w:rPr>
          <w:rFonts w:ascii="Times New Roman" w:hAnsi="Times New Roman"/>
          <w:i/>
          <w:sz w:val="28"/>
          <w:szCs w:val="28"/>
        </w:rPr>
        <w:t>ghiên cứu tiếp thu, giải trình ý kiến thẩm định để chỉnh lý, hoàn thiện hồ sơ dự thảo văn bản;</w:t>
      </w:r>
      <w:r w:rsidR="00B945CB" w:rsidRPr="0086387A">
        <w:rPr>
          <w:rFonts w:ascii="Times New Roman" w:hAnsi="Times New Roman"/>
          <w:i/>
          <w:sz w:val="28"/>
          <w:szCs w:val="28"/>
        </w:rPr>
        <w:t xml:space="preserve"> </w:t>
      </w:r>
      <w:r w:rsidR="009B2804" w:rsidRPr="0086387A">
        <w:rPr>
          <w:rFonts w:ascii="Times New Roman" w:hAnsi="Times New Roman"/>
          <w:i/>
          <w:sz w:val="28"/>
          <w:szCs w:val="28"/>
        </w:rPr>
        <w:t>t</w:t>
      </w:r>
      <w:r w:rsidR="00966992" w:rsidRPr="0086387A">
        <w:rPr>
          <w:rFonts w:ascii="Times New Roman" w:hAnsi="Times New Roman"/>
          <w:i/>
          <w:sz w:val="28"/>
          <w:szCs w:val="28"/>
        </w:rPr>
        <w:t>rao đổi, thống nhất với các cơ quan về các vấn đề còn có ý kiến khác nhau.</w:t>
      </w:r>
    </w:p>
    <w:p w:rsidR="00DB4561"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2.</w:t>
      </w:r>
      <w:r w:rsidR="00966992" w:rsidRPr="0086387A">
        <w:rPr>
          <w:rFonts w:ascii="Times New Roman" w:hAnsi="Times New Roman"/>
          <w:i/>
          <w:sz w:val="28"/>
          <w:szCs w:val="28"/>
        </w:rPr>
        <w:t xml:space="preserve"> Hồ sơ dự thảo văn bản trình </w:t>
      </w:r>
      <w:r w:rsidR="00B945CB" w:rsidRPr="0086387A">
        <w:rPr>
          <w:rFonts w:ascii="Times New Roman" w:hAnsi="Times New Roman"/>
          <w:i/>
          <w:sz w:val="28"/>
          <w:szCs w:val="28"/>
        </w:rPr>
        <w:t xml:space="preserve">Chủ tịch </w:t>
      </w:r>
      <w:r w:rsidR="00966992" w:rsidRPr="0086387A">
        <w:rPr>
          <w:rFonts w:ascii="Times New Roman" w:hAnsi="Times New Roman"/>
          <w:i/>
          <w:sz w:val="28"/>
          <w:szCs w:val="28"/>
        </w:rPr>
        <w:t>Ủy ban nhân dân, đồng thời gửi Sở Tư pháp bằng bản điện tử và 01 bản giấy, bao gồm:</w:t>
      </w:r>
    </w:p>
    <w:p w:rsidR="00DB4561"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a) T</w:t>
      </w:r>
      <w:r w:rsidR="00966992" w:rsidRPr="0086387A">
        <w:rPr>
          <w:rFonts w:ascii="Times New Roman" w:hAnsi="Times New Roman"/>
          <w:i/>
          <w:sz w:val="28"/>
          <w:szCs w:val="28"/>
        </w:rPr>
        <w:t xml:space="preserve">ài liệu quy định tại </w:t>
      </w:r>
      <w:bookmarkStart w:id="9" w:name="tc_34"/>
      <w:r w:rsidR="00966992" w:rsidRPr="0086387A">
        <w:rPr>
          <w:rFonts w:ascii="Times New Roman" w:hAnsi="Times New Roman"/>
          <w:i/>
          <w:sz w:val="28"/>
          <w:szCs w:val="28"/>
        </w:rPr>
        <w:t>khoản 2 Điều</w:t>
      </w:r>
      <w:r w:rsidRPr="0086387A">
        <w:rPr>
          <w:rFonts w:ascii="Times New Roman" w:hAnsi="Times New Roman"/>
          <w:i/>
          <w:sz w:val="28"/>
          <w:szCs w:val="28"/>
        </w:rPr>
        <w:t xml:space="preserve"> 51b của Nghị định</w:t>
      </w:r>
      <w:r w:rsidR="00966992" w:rsidRPr="0086387A">
        <w:rPr>
          <w:rFonts w:ascii="Times New Roman" w:hAnsi="Times New Roman"/>
          <w:i/>
          <w:sz w:val="28"/>
          <w:szCs w:val="28"/>
        </w:rPr>
        <w:t xml:space="preserve"> này</w:t>
      </w:r>
      <w:bookmarkEnd w:id="9"/>
      <w:r w:rsidR="00966992" w:rsidRPr="0086387A">
        <w:rPr>
          <w:rFonts w:ascii="Times New Roman" w:hAnsi="Times New Roman"/>
          <w:i/>
          <w:sz w:val="28"/>
          <w:szCs w:val="28"/>
        </w:rPr>
        <w:t>, trong đó tờ trình, các báo cáo được ký và đóng dấu, dự thảo văn bản được đóng dấu giáp lai, các tài liệu khác được đóng dấu treo của cơ quan chủ trì soạn thảo</w:t>
      </w:r>
      <w:r w:rsidR="00B945CB" w:rsidRPr="0086387A">
        <w:rPr>
          <w:rFonts w:ascii="Times New Roman" w:hAnsi="Times New Roman"/>
          <w:i/>
          <w:sz w:val="28"/>
          <w:szCs w:val="28"/>
        </w:rPr>
        <w:t>;</w:t>
      </w:r>
    </w:p>
    <w:p w:rsidR="00966992"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b) B</w:t>
      </w:r>
      <w:r w:rsidR="00966992" w:rsidRPr="0086387A">
        <w:rPr>
          <w:rFonts w:ascii="Times New Roman" w:hAnsi="Times New Roman"/>
          <w:i/>
          <w:sz w:val="28"/>
          <w:szCs w:val="28"/>
        </w:rPr>
        <w:t>áo cáo thẩm định; báo cáo tiếp thu, giải trình ý kiến thẩm định.</w:t>
      </w:r>
    </w:p>
    <w:p w:rsidR="00966992" w:rsidRPr="0086387A" w:rsidRDefault="00DB4561"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3.</w:t>
      </w:r>
      <w:r w:rsidR="00966992" w:rsidRPr="0086387A">
        <w:rPr>
          <w:rFonts w:ascii="Times New Roman" w:hAnsi="Times New Roman"/>
          <w:i/>
          <w:sz w:val="28"/>
          <w:szCs w:val="28"/>
        </w:rPr>
        <w:t xml:space="preserve"> Văn phòng Ủy ban nhân dân tiếp nhận và xử lý hồ sơ dự thảo quyết định theo Quy chế làm việc của Ủy ban nhân dân.</w:t>
      </w:r>
    </w:p>
    <w:p w:rsidR="00966992" w:rsidRPr="0086387A" w:rsidRDefault="00DB4561" w:rsidP="00476160">
      <w:pPr>
        <w:spacing w:before="120" w:after="120" w:line="330" w:lineRule="atLeast"/>
        <w:ind w:firstLine="567"/>
        <w:jc w:val="both"/>
        <w:rPr>
          <w:rFonts w:ascii="Times New Roman" w:hAnsi="Times New Roman"/>
          <w:i/>
          <w:sz w:val="28"/>
          <w:szCs w:val="28"/>
        </w:rPr>
      </w:pPr>
      <w:r w:rsidRPr="0086387A">
        <w:rPr>
          <w:rFonts w:ascii="Times New Roman" w:hAnsi="Times New Roman"/>
          <w:i/>
          <w:sz w:val="28"/>
          <w:szCs w:val="28"/>
        </w:rPr>
        <w:t>4.</w:t>
      </w:r>
      <w:r w:rsidR="00966992" w:rsidRPr="0086387A">
        <w:rPr>
          <w:rFonts w:ascii="Times New Roman" w:hAnsi="Times New Roman"/>
          <w:i/>
          <w:sz w:val="28"/>
          <w:szCs w:val="28"/>
        </w:rPr>
        <w:t xml:space="preserve"> Chủ tịch Ủy ban nhân dân quyết định xem xét, ký quyết định.</w:t>
      </w:r>
    </w:p>
    <w:p w:rsidR="00966992" w:rsidRPr="0086387A" w:rsidRDefault="00B945CB" w:rsidP="00D83142">
      <w:pPr>
        <w:spacing w:before="120" w:after="120" w:line="360" w:lineRule="atLeast"/>
        <w:ind w:firstLine="567"/>
        <w:jc w:val="both"/>
        <w:rPr>
          <w:rFonts w:ascii="Times New Roman" w:hAnsi="Times New Roman"/>
          <w:i/>
          <w:sz w:val="28"/>
          <w:szCs w:val="28"/>
        </w:rPr>
      </w:pPr>
      <w:r w:rsidRPr="0086387A">
        <w:rPr>
          <w:rFonts w:ascii="Times New Roman" w:hAnsi="Times New Roman"/>
          <w:i/>
          <w:sz w:val="28"/>
          <w:szCs w:val="28"/>
        </w:rPr>
        <w:t>4</w:t>
      </w:r>
      <w:r w:rsidR="00966992" w:rsidRPr="0086387A">
        <w:rPr>
          <w:rFonts w:ascii="Times New Roman" w:hAnsi="Times New Roman"/>
          <w:i/>
          <w:sz w:val="28"/>
          <w:szCs w:val="28"/>
        </w:rPr>
        <w:t xml:space="preserve">. Việc xây dựng, ban hành quyết định của </w:t>
      </w:r>
      <w:r w:rsidRPr="0086387A">
        <w:rPr>
          <w:rFonts w:ascii="Times New Roman" w:hAnsi="Times New Roman"/>
          <w:i/>
          <w:sz w:val="28"/>
          <w:szCs w:val="28"/>
        </w:rPr>
        <w:t xml:space="preserve">Chủ tịch </w:t>
      </w:r>
      <w:r w:rsidR="00966992" w:rsidRPr="0086387A">
        <w:rPr>
          <w:rFonts w:ascii="Times New Roman" w:hAnsi="Times New Roman"/>
          <w:i/>
          <w:sz w:val="28"/>
          <w:szCs w:val="28"/>
        </w:rPr>
        <w:t xml:space="preserve">Ủy ban nhân dân cấp tỉnh theo trình tự thủ tục rút gọn được thực hiện theo quy định tại </w:t>
      </w:r>
      <w:bookmarkStart w:id="10" w:name="dc_49"/>
      <w:r w:rsidR="00966992" w:rsidRPr="0086387A">
        <w:rPr>
          <w:rFonts w:ascii="Times New Roman" w:hAnsi="Times New Roman"/>
          <w:i/>
          <w:sz w:val="28"/>
          <w:szCs w:val="28"/>
        </w:rPr>
        <w:t>Điều 50 và Điều 51 của Luật</w:t>
      </w:r>
      <w:bookmarkEnd w:id="10"/>
      <w:r w:rsidR="00966992" w:rsidRPr="0086387A">
        <w:rPr>
          <w:rFonts w:ascii="Times New Roman" w:hAnsi="Times New Roman"/>
          <w:i/>
          <w:sz w:val="28"/>
          <w:szCs w:val="28"/>
        </w:rPr>
        <w:t xml:space="preserve">. Hồ sơ trình dự thảo quyết định bao gồm: tờ trình; dự thảo văn bản; báo cáo thẩm định, báo cáo tiếp thu, giải trình ý kiến thẩm định và tài liệu khác (nếu có). </w:t>
      </w:r>
    </w:p>
    <w:p w:rsidR="00C07EEC" w:rsidRPr="0086387A" w:rsidRDefault="0086387A" w:rsidP="00492307">
      <w:pPr>
        <w:spacing w:before="120" w:after="120" w:line="330" w:lineRule="atLeast"/>
        <w:ind w:firstLine="567"/>
        <w:jc w:val="both"/>
        <w:rPr>
          <w:rFonts w:ascii="Times New Roman" w:hAnsi="Times New Roman"/>
          <w:sz w:val="28"/>
          <w:szCs w:val="28"/>
        </w:rPr>
      </w:pPr>
      <w:r>
        <w:rPr>
          <w:rFonts w:ascii="Times New Roman" w:hAnsi="Times New Roman"/>
          <w:sz w:val="28"/>
          <w:szCs w:val="28"/>
        </w:rPr>
        <w:t>30</w:t>
      </w:r>
      <w:r w:rsidR="00C07EEC" w:rsidRPr="0086387A">
        <w:rPr>
          <w:rFonts w:ascii="Times New Roman" w:hAnsi="Times New Roman"/>
          <w:sz w:val="28"/>
          <w:szCs w:val="28"/>
        </w:rPr>
        <w:t>. Sửa đổi tên một số mục trong chương IV như sau</w:t>
      </w:r>
      <w:r w:rsidR="005E7668" w:rsidRPr="0086387A">
        <w:rPr>
          <w:rFonts w:ascii="Times New Roman" w:hAnsi="Times New Roman"/>
          <w:sz w:val="28"/>
          <w:szCs w:val="28"/>
        </w:rPr>
        <w:t>:</w:t>
      </w:r>
    </w:p>
    <w:p w:rsidR="00C07EEC" w:rsidRPr="0086387A" w:rsidRDefault="00C07EEC" w:rsidP="00492307">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 xml:space="preserve">a) Sửa đổi, bổ sung </w:t>
      </w:r>
      <w:r w:rsidR="00E071A9" w:rsidRPr="0086387A">
        <w:rPr>
          <w:rFonts w:ascii="Times New Roman" w:hAnsi="Times New Roman"/>
          <w:sz w:val="28"/>
          <w:szCs w:val="28"/>
        </w:rPr>
        <w:t>mục 4 như sau:</w:t>
      </w:r>
    </w:p>
    <w:p w:rsidR="00E071A9" w:rsidRPr="00D83142" w:rsidRDefault="00E071A9" w:rsidP="00492307">
      <w:pPr>
        <w:spacing w:before="120" w:after="120" w:line="330" w:lineRule="atLeast"/>
        <w:ind w:firstLine="567"/>
        <w:jc w:val="both"/>
        <w:rPr>
          <w:rFonts w:ascii="Times New Roman" w:hAnsi="Times New Roman"/>
          <w:b/>
          <w:i/>
          <w:sz w:val="28"/>
          <w:szCs w:val="28"/>
        </w:rPr>
      </w:pPr>
      <w:r w:rsidRPr="00D83142">
        <w:rPr>
          <w:rFonts w:ascii="Times New Roman" w:hAnsi="Times New Roman"/>
          <w:b/>
          <w:i/>
          <w:sz w:val="28"/>
          <w:szCs w:val="28"/>
        </w:rPr>
        <w:t>“Mục 4. XÂY DỰNG, BAN HÀNH NGHỊ QUYẾT CỦA HỘI ĐỒNG NHÂN DÂN CẤP XÃ”</w:t>
      </w:r>
    </w:p>
    <w:p w:rsidR="00E071A9" w:rsidRPr="0086387A" w:rsidRDefault="00E071A9" w:rsidP="00492307">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b) Sửa đổi, bổ sung mục 5 như sau:</w:t>
      </w:r>
    </w:p>
    <w:p w:rsidR="00E071A9" w:rsidRPr="00D83142" w:rsidRDefault="00E071A9" w:rsidP="00492307">
      <w:pPr>
        <w:spacing w:before="120" w:after="120" w:line="330" w:lineRule="atLeast"/>
        <w:ind w:firstLine="567"/>
        <w:jc w:val="both"/>
        <w:rPr>
          <w:rFonts w:ascii="Times New Roman" w:hAnsi="Times New Roman"/>
          <w:b/>
          <w:i/>
          <w:sz w:val="28"/>
          <w:szCs w:val="28"/>
        </w:rPr>
      </w:pPr>
      <w:r w:rsidRPr="00D83142">
        <w:rPr>
          <w:rFonts w:ascii="Times New Roman" w:hAnsi="Times New Roman"/>
          <w:b/>
          <w:i/>
          <w:sz w:val="28"/>
          <w:szCs w:val="28"/>
        </w:rPr>
        <w:t>“Mục 5. XÂY DỰNG, BAN HÀNH QUYẾT ĐỊNH CỦA ỦY BAN NHÂN DÂN CẤP XÃ”</w:t>
      </w:r>
    </w:p>
    <w:p w:rsidR="00FE31D3"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Pr>
          <w:rFonts w:ascii="Times New Roman" w:hAnsi="Times New Roman"/>
          <w:sz w:val="28"/>
          <w:szCs w:val="28"/>
        </w:rPr>
        <w:t>31</w:t>
      </w:r>
      <w:r w:rsidR="00A12367" w:rsidRPr="0086387A">
        <w:rPr>
          <w:rFonts w:ascii="Times New Roman" w:hAnsi="Times New Roman"/>
          <w:sz w:val="28"/>
          <w:szCs w:val="28"/>
        </w:rPr>
        <w:t xml:space="preserve">. </w:t>
      </w:r>
      <w:r w:rsidR="00FE31D3" w:rsidRPr="0086387A">
        <w:rPr>
          <w:rFonts w:ascii="Times New Roman" w:hAnsi="Times New Roman"/>
          <w:sz w:val="28"/>
          <w:szCs w:val="28"/>
        </w:rPr>
        <w:t>Sửa đổi, bổ sung</w:t>
      </w:r>
      <w:r w:rsidR="005367EC" w:rsidRPr="0086387A">
        <w:rPr>
          <w:rFonts w:ascii="Times New Roman" w:hAnsi="Times New Roman"/>
          <w:sz w:val="28"/>
          <w:szCs w:val="28"/>
        </w:rPr>
        <w:t xml:space="preserve"> một số</w:t>
      </w:r>
      <w:r w:rsidR="00FE31D3" w:rsidRPr="0086387A">
        <w:rPr>
          <w:rFonts w:ascii="Times New Roman" w:hAnsi="Times New Roman"/>
          <w:sz w:val="28"/>
          <w:szCs w:val="28"/>
        </w:rPr>
        <w:t xml:space="preserve"> khoản </w:t>
      </w:r>
      <w:r w:rsidR="005367EC" w:rsidRPr="0086387A">
        <w:rPr>
          <w:rFonts w:ascii="Times New Roman" w:hAnsi="Times New Roman"/>
          <w:sz w:val="28"/>
          <w:szCs w:val="28"/>
        </w:rPr>
        <w:t>của</w:t>
      </w:r>
      <w:r w:rsidR="00FE31D3" w:rsidRPr="0086387A">
        <w:rPr>
          <w:rFonts w:ascii="Times New Roman" w:hAnsi="Times New Roman"/>
          <w:sz w:val="28"/>
          <w:szCs w:val="28"/>
        </w:rPr>
        <w:t xml:space="preserve"> Điều 53 </w:t>
      </w:r>
      <w:r w:rsidR="00FE31D3" w:rsidRPr="0086387A">
        <w:rPr>
          <w:rFonts w:ascii="Times New Roman" w:eastAsia="Times New Roman" w:hAnsi="Times New Roman"/>
          <w:bCs/>
          <w:spacing w:val="2"/>
          <w:sz w:val="28"/>
          <w:szCs w:val="28"/>
          <w:lang w:eastAsia="zh-CN"/>
        </w:rPr>
        <w:t>như sau:</w:t>
      </w:r>
    </w:p>
    <w:p w:rsidR="00776F13" w:rsidRPr="0086387A" w:rsidRDefault="00776F13"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a) Sửa đổi, bổ sung khoản 1 như sau:</w:t>
      </w:r>
    </w:p>
    <w:p w:rsidR="00FE31D3" w:rsidRPr="0086387A" w:rsidRDefault="00FE31D3" w:rsidP="00492307">
      <w:pPr>
        <w:spacing w:before="120" w:after="120" w:line="330" w:lineRule="atLeast"/>
        <w:ind w:firstLine="567"/>
        <w:jc w:val="both"/>
        <w:rPr>
          <w:rFonts w:ascii="Times New Roman" w:hAnsi="Times New Roman"/>
          <w:sz w:val="28"/>
          <w:szCs w:val="28"/>
        </w:rPr>
      </w:pPr>
      <w:r w:rsidRPr="0086387A">
        <w:rPr>
          <w:rFonts w:ascii="Times New Roman" w:eastAsia="Courier New" w:hAnsi="Times New Roman"/>
          <w:spacing w:val="2"/>
          <w:sz w:val="28"/>
          <w:szCs w:val="28"/>
          <w:lang w:eastAsia="vi-VN"/>
        </w:rPr>
        <w:t>“</w:t>
      </w:r>
      <w:r w:rsidRPr="0086387A">
        <w:rPr>
          <w:rFonts w:ascii="Times New Roman" w:hAnsi="Times New Roman"/>
          <w:sz w:val="28"/>
          <w:szCs w:val="28"/>
        </w:rPr>
        <w:t xml:space="preserve">1. </w:t>
      </w:r>
      <w:r w:rsidRPr="0086387A">
        <w:rPr>
          <w:rFonts w:ascii="Times New Roman" w:hAnsi="Times New Roman"/>
          <w:i/>
          <w:iCs/>
          <w:sz w:val="28"/>
          <w:szCs w:val="28"/>
        </w:rPr>
        <w:t xml:space="preserve">Văn phòng </w:t>
      </w:r>
      <w:r w:rsidR="00F62F8B" w:rsidRPr="0086387A">
        <w:rPr>
          <w:rFonts w:ascii="Times New Roman" w:hAnsi="Times New Roman"/>
          <w:i/>
          <w:iCs/>
          <w:sz w:val="28"/>
          <w:szCs w:val="28"/>
        </w:rPr>
        <w:t>Ủy ban</w:t>
      </w:r>
      <w:r w:rsidRPr="0086387A">
        <w:rPr>
          <w:rFonts w:ascii="Times New Roman" w:hAnsi="Times New Roman"/>
          <w:i/>
          <w:iCs/>
          <w:sz w:val="28"/>
          <w:szCs w:val="28"/>
        </w:rPr>
        <w:t xml:space="preserve"> nhân dân xã</w:t>
      </w:r>
      <w:r w:rsidRPr="0086387A">
        <w:rPr>
          <w:rFonts w:ascii="Times New Roman" w:hAnsi="Times New Roman"/>
          <w:sz w:val="28"/>
          <w:szCs w:val="28"/>
        </w:rPr>
        <w:t xml:space="preserve"> </w:t>
      </w:r>
      <w:r w:rsidR="00486C4C" w:rsidRPr="0086387A">
        <w:rPr>
          <w:rFonts w:ascii="Times New Roman" w:hAnsi="Times New Roman"/>
          <w:i/>
          <w:sz w:val="28"/>
          <w:szCs w:val="28"/>
        </w:rPr>
        <w:t>hoặc công chức tư pháp được giao nhiệm vụ</w:t>
      </w:r>
      <w:r w:rsidR="00486C4C" w:rsidRPr="0086387A">
        <w:rPr>
          <w:rFonts w:ascii="Times New Roman" w:hAnsi="Times New Roman"/>
          <w:sz w:val="28"/>
          <w:szCs w:val="28"/>
        </w:rPr>
        <w:t xml:space="preserve"> </w:t>
      </w:r>
      <w:r w:rsidRPr="0086387A">
        <w:rPr>
          <w:rFonts w:ascii="Times New Roman" w:hAnsi="Times New Roman"/>
          <w:sz w:val="28"/>
          <w:szCs w:val="28"/>
        </w:rPr>
        <w:t xml:space="preserve">tổ chức thẩm định dự thảo nghị quyết của Hội đồng nhân dân do Ủy </w:t>
      </w:r>
      <w:r w:rsidRPr="0086387A">
        <w:rPr>
          <w:rFonts w:ascii="Times New Roman" w:hAnsi="Times New Roman"/>
          <w:sz w:val="28"/>
          <w:szCs w:val="28"/>
        </w:rPr>
        <w:lastRenderedPageBreak/>
        <w:t>ban nhân dân trình trước khi trình Ủy ban nhân dân trong thời hạn 10 ngày kể từ ngày nhận đủ hồ sơ.</w:t>
      </w:r>
    </w:p>
    <w:p w:rsidR="00FE31D3" w:rsidRPr="0086387A" w:rsidRDefault="00FE31D3" w:rsidP="00492307">
      <w:pPr>
        <w:spacing w:before="120" w:after="120" w:line="330" w:lineRule="atLeast"/>
        <w:ind w:firstLine="567"/>
        <w:jc w:val="both"/>
        <w:rPr>
          <w:rFonts w:ascii="Times New Roman" w:eastAsia="Times New Roman" w:hAnsi="Times New Roman"/>
          <w:sz w:val="28"/>
          <w:szCs w:val="28"/>
        </w:rPr>
      </w:pPr>
      <w:r w:rsidRPr="0086387A">
        <w:rPr>
          <w:rFonts w:ascii="Times New Roman" w:eastAsia="Times New Roman" w:hAnsi="Times New Roman"/>
          <w:i/>
          <w:iCs/>
          <w:sz w:val="28"/>
          <w:szCs w:val="28"/>
        </w:rPr>
        <w:t xml:space="preserve">Văn phòng </w:t>
      </w:r>
      <w:r w:rsidR="00F62F8B" w:rsidRPr="0086387A">
        <w:rPr>
          <w:rFonts w:ascii="Times New Roman" w:eastAsia="Times New Roman" w:hAnsi="Times New Roman"/>
          <w:i/>
          <w:iCs/>
          <w:sz w:val="28"/>
          <w:szCs w:val="28"/>
        </w:rPr>
        <w:t>Ủy ban</w:t>
      </w:r>
      <w:r w:rsidRPr="0086387A">
        <w:rPr>
          <w:rFonts w:ascii="Times New Roman" w:eastAsia="Times New Roman" w:hAnsi="Times New Roman"/>
          <w:i/>
          <w:iCs/>
          <w:sz w:val="28"/>
          <w:szCs w:val="28"/>
        </w:rPr>
        <w:t xml:space="preserve"> nhân dân x</w:t>
      </w:r>
      <w:r w:rsidRPr="0086387A">
        <w:rPr>
          <w:rFonts w:ascii="Times New Roman" w:eastAsia="Times New Roman" w:hAnsi="Times New Roman"/>
          <w:sz w:val="28"/>
          <w:szCs w:val="28"/>
        </w:rPr>
        <w:t xml:space="preserve">ã </w:t>
      </w:r>
      <w:r w:rsidR="00486C4C" w:rsidRPr="0086387A">
        <w:rPr>
          <w:rFonts w:ascii="Times New Roman" w:hAnsi="Times New Roman"/>
          <w:i/>
          <w:sz w:val="28"/>
          <w:szCs w:val="28"/>
        </w:rPr>
        <w:t>hoặc công chức tư pháp được giao nhiệm vụ</w:t>
      </w:r>
      <w:r w:rsidR="00486C4C" w:rsidRPr="0086387A">
        <w:rPr>
          <w:rFonts w:ascii="Times New Roman" w:eastAsia="Times New Roman" w:hAnsi="Times New Roman"/>
          <w:sz w:val="28"/>
          <w:szCs w:val="28"/>
        </w:rPr>
        <w:t xml:space="preserve"> </w:t>
      </w:r>
      <w:r w:rsidRPr="0086387A">
        <w:rPr>
          <w:rFonts w:ascii="Times New Roman" w:eastAsia="Times New Roman" w:hAnsi="Times New Roman"/>
          <w:sz w:val="28"/>
          <w:szCs w:val="28"/>
        </w:rPr>
        <w:t>tự thẩm định hoặc tổ chức cuộc họp thẩm định dự thảo nghị quyết với sự tham gia của các cơ quan, tổ chức có liên quan.</w:t>
      </w:r>
      <w:r w:rsidR="00776F13" w:rsidRPr="0086387A">
        <w:rPr>
          <w:rFonts w:ascii="Times New Roman" w:eastAsia="Times New Roman" w:hAnsi="Times New Roman"/>
          <w:sz w:val="28"/>
          <w:szCs w:val="28"/>
        </w:rPr>
        <w:t>”</w:t>
      </w:r>
    </w:p>
    <w:p w:rsidR="00DE1626" w:rsidRPr="0086387A" w:rsidRDefault="00776F13" w:rsidP="00492307">
      <w:pPr>
        <w:spacing w:before="120" w:after="120" w:line="330" w:lineRule="atLeast"/>
        <w:ind w:firstLine="567"/>
        <w:jc w:val="both"/>
        <w:rPr>
          <w:rFonts w:ascii="Times New Roman" w:eastAsia="Times New Roman" w:hAnsi="Times New Roman"/>
          <w:sz w:val="28"/>
          <w:szCs w:val="28"/>
        </w:rPr>
      </w:pPr>
      <w:r w:rsidRPr="0086387A">
        <w:rPr>
          <w:rFonts w:ascii="Times New Roman" w:eastAsia="Times New Roman" w:hAnsi="Times New Roman"/>
          <w:sz w:val="28"/>
          <w:szCs w:val="28"/>
        </w:rPr>
        <w:t xml:space="preserve">b) </w:t>
      </w:r>
      <w:r w:rsidR="00DE1626" w:rsidRPr="0086387A">
        <w:rPr>
          <w:rFonts w:ascii="Times New Roman" w:eastAsia="Times New Roman" w:hAnsi="Times New Roman"/>
          <w:sz w:val="28"/>
          <w:szCs w:val="28"/>
        </w:rPr>
        <w:t>Sửa đổi, bổ sung khoản 2 như sau:</w:t>
      </w:r>
    </w:p>
    <w:p w:rsidR="00DE1626" w:rsidRPr="0086387A" w:rsidRDefault="00DE1626" w:rsidP="00492307">
      <w:pPr>
        <w:spacing w:before="120" w:after="120" w:line="330" w:lineRule="atLeast"/>
        <w:ind w:firstLine="567"/>
        <w:jc w:val="both"/>
        <w:rPr>
          <w:rFonts w:ascii="Times New Roman" w:hAnsi="Times New Roman"/>
          <w:sz w:val="28"/>
          <w:szCs w:val="28"/>
        </w:rPr>
      </w:pPr>
      <w:r w:rsidRPr="0086387A">
        <w:rPr>
          <w:rFonts w:ascii="Times New Roman" w:eastAsia="Times New Roman" w:hAnsi="Times New Roman"/>
          <w:sz w:val="28"/>
          <w:szCs w:val="28"/>
        </w:rPr>
        <w:t>“</w:t>
      </w:r>
      <w:r w:rsidRPr="0086387A">
        <w:rPr>
          <w:rFonts w:ascii="Times New Roman" w:hAnsi="Times New Roman"/>
          <w:sz w:val="28"/>
          <w:szCs w:val="28"/>
        </w:rPr>
        <w:t xml:space="preserve">2. </w:t>
      </w:r>
      <w:r w:rsidRPr="0086387A">
        <w:rPr>
          <w:rFonts w:ascii="Times New Roman" w:hAnsi="Times New Roman"/>
          <w:i/>
          <w:sz w:val="28"/>
          <w:szCs w:val="28"/>
        </w:rPr>
        <w:t>Phòng chuyên môn được giao</w:t>
      </w:r>
      <w:r w:rsidRPr="0086387A">
        <w:rPr>
          <w:rFonts w:ascii="Times New Roman" w:hAnsi="Times New Roman"/>
          <w:sz w:val="28"/>
          <w:szCs w:val="28"/>
        </w:rPr>
        <w:t xml:space="preserve"> chủ trì soạn thảo gửi văn bản đề nghị thẩm định kèm hồ sơ thẩm định, trong đó các tài liệu được đóng dấu treo của cơ quan chủ trì soạn thảo. Hồ sơ được gửi bằng bản điện tử và 01 bản giấy, bao gồm:</w:t>
      </w:r>
    </w:p>
    <w:p w:rsidR="00DE1626" w:rsidRPr="0086387A" w:rsidRDefault="00DE1626" w:rsidP="00492307">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a) Tài liệu quy định tại khoản 3 Điều 52 của Nghị định này;</w:t>
      </w:r>
    </w:p>
    <w:p w:rsidR="00DE1626" w:rsidRPr="0086387A" w:rsidRDefault="00DE1626" w:rsidP="00492307">
      <w:pPr>
        <w:spacing w:before="120" w:after="120" w:line="330" w:lineRule="atLeast"/>
        <w:ind w:firstLine="567"/>
        <w:jc w:val="both"/>
        <w:rPr>
          <w:rFonts w:ascii="Times New Roman" w:eastAsia="Times New Roman" w:hAnsi="Times New Roman"/>
          <w:sz w:val="28"/>
          <w:szCs w:val="28"/>
        </w:rPr>
      </w:pPr>
      <w:r w:rsidRPr="0086387A">
        <w:rPr>
          <w:rFonts w:ascii="Times New Roman" w:hAnsi="Times New Roman"/>
          <w:sz w:val="28"/>
          <w:szCs w:val="28"/>
        </w:rPr>
        <w:t>b) Bản tổng hợp ý kiến, tiếp thu, giải trình ý kiến góp ý.”</w:t>
      </w:r>
    </w:p>
    <w:p w:rsidR="00776F13" w:rsidRPr="0086387A" w:rsidRDefault="00DE1626" w:rsidP="00492307">
      <w:pPr>
        <w:spacing w:before="120" w:after="120" w:line="330" w:lineRule="atLeast"/>
        <w:ind w:firstLine="567"/>
        <w:jc w:val="both"/>
        <w:rPr>
          <w:rFonts w:ascii="Times New Roman" w:hAnsi="Times New Roman"/>
          <w:sz w:val="28"/>
          <w:szCs w:val="28"/>
        </w:rPr>
      </w:pPr>
      <w:r w:rsidRPr="0086387A">
        <w:rPr>
          <w:rFonts w:ascii="Times New Roman" w:eastAsia="Times New Roman" w:hAnsi="Times New Roman"/>
          <w:sz w:val="28"/>
          <w:szCs w:val="28"/>
        </w:rPr>
        <w:t xml:space="preserve">c) </w:t>
      </w:r>
      <w:r w:rsidR="00776F13" w:rsidRPr="0086387A">
        <w:rPr>
          <w:rFonts w:ascii="Times New Roman" w:hAnsi="Times New Roman"/>
          <w:sz w:val="28"/>
          <w:szCs w:val="28"/>
        </w:rPr>
        <w:t>Sửa đổi, bổ sung khoản 3 như sau:</w:t>
      </w:r>
    </w:p>
    <w:p w:rsidR="00FE31D3" w:rsidRPr="0086387A" w:rsidRDefault="00776F13" w:rsidP="00492307">
      <w:pPr>
        <w:spacing w:before="120" w:after="120" w:line="330" w:lineRule="atLeast"/>
        <w:ind w:firstLine="567"/>
        <w:jc w:val="both"/>
        <w:rPr>
          <w:rFonts w:ascii="Times New Roman" w:eastAsia="Times New Roman" w:hAnsi="Times New Roman"/>
          <w:sz w:val="28"/>
          <w:szCs w:val="28"/>
        </w:rPr>
      </w:pPr>
      <w:r w:rsidRPr="0086387A">
        <w:rPr>
          <w:rFonts w:ascii="Times New Roman" w:hAnsi="Times New Roman"/>
          <w:sz w:val="28"/>
          <w:szCs w:val="28"/>
        </w:rPr>
        <w:t>“</w:t>
      </w:r>
      <w:r w:rsidR="00FE31D3" w:rsidRPr="0086387A">
        <w:rPr>
          <w:rFonts w:ascii="Times New Roman" w:eastAsia="Times New Roman" w:hAnsi="Times New Roman"/>
          <w:sz w:val="28"/>
          <w:szCs w:val="28"/>
        </w:rPr>
        <w:t xml:space="preserve">3. </w:t>
      </w:r>
      <w:r w:rsidR="00FE31D3" w:rsidRPr="0086387A">
        <w:rPr>
          <w:rFonts w:ascii="Times New Roman" w:eastAsia="Times New Roman" w:hAnsi="Times New Roman"/>
          <w:i/>
          <w:iCs/>
          <w:sz w:val="28"/>
          <w:szCs w:val="28"/>
        </w:rPr>
        <w:t xml:space="preserve">Văn phòng </w:t>
      </w:r>
      <w:r w:rsidR="00F62F8B" w:rsidRPr="0086387A">
        <w:rPr>
          <w:rFonts w:ascii="Times New Roman" w:eastAsia="Times New Roman" w:hAnsi="Times New Roman"/>
          <w:i/>
          <w:iCs/>
          <w:sz w:val="28"/>
          <w:szCs w:val="28"/>
        </w:rPr>
        <w:t>Ủy ban</w:t>
      </w:r>
      <w:r w:rsidR="00FE31D3" w:rsidRPr="0086387A">
        <w:rPr>
          <w:rFonts w:ascii="Times New Roman" w:eastAsia="Times New Roman" w:hAnsi="Times New Roman"/>
          <w:i/>
          <w:iCs/>
          <w:sz w:val="28"/>
          <w:szCs w:val="28"/>
        </w:rPr>
        <w:t xml:space="preserve"> nhân dân xã</w:t>
      </w:r>
      <w:r w:rsidR="00FE31D3" w:rsidRPr="0086387A">
        <w:rPr>
          <w:rFonts w:ascii="Times New Roman" w:eastAsia="Times New Roman" w:hAnsi="Times New Roman"/>
          <w:sz w:val="28"/>
          <w:szCs w:val="28"/>
        </w:rPr>
        <w:t xml:space="preserve"> </w:t>
      </w:r>
      <w:r w:rsidR="007876F7" w:rsidRPr="0086387A">
        <w:rPr>
          <w:rFonts w:ascii="Times New Roman" w:hAnsi="Times New Roman"/>
          <w:i/>
          <w:sz w:val="28"/>
          <w:szCs w:val="28"/>
        </w:rPr>
        <w:t>hoặc công chức tư pháp được giao nhiệm vụ</w:t>
      </w:r>
      <w:r w:rsidR="007876F7" w:rsidRPr="0086387A">
        <w:rPr>
          <w:rFonts w:ascii="Times New Roman" w:eastAsia="Times New Roman" w:hAnsi="Times New Roman"/>
          <w:sz w:val="28"/>
          <w:szCs w:val="28"/>
        </w:rPr>
        <w:t xml:space="preserve"> </w:t>
      </w:r>
      <w:r w:rsidR="00FE31D3" w:rsidRPr="0086387A">
        <w:rPr>
          <w:rFonts w:ascii="Times New Roman" w:eastAsia="Times New Roman" w:hAnsi="Times New Roman"/>
          <w:sz w:val="28"/>
          <w:szCs w:val="28"/>
        </w:rPr>
        <w:t xml:space="preserve">tiếp nhận và kiểm tra hồ sơ dự thảo văn bản. Trường hợp hồ sơ không đúng theo quy định tại khoản 2 Điều này, thì chậm nhất là 03 ngày làm việc kể từ ngày tiếp nhận hồ sơ, </w:t>
      </w:r>
      <w:r w:rsidR="00FE31D3" w:rsidRPr="0086387A">
        <w:rPr>
          <w:rFonts w:ascii="Times New Roman" w:eastAsia="Times New Roman" w:hAnsi="Times New Roman"/>
          <w:i/>
          <w:iCs/>
          <w:sz w:val="28"/>
          <w:szCs w:val="28"/>
        </w:rPr>
        <w:t xml:space="preserve">Văn phòng </w:t>
      </w:r>
      <w:r w:rsidR="00F62F8B" w:rsidRPr="0086387A">
        <w:rPr>
          <w:rFonts w:ascii="Times New Roman" w:eastAsia="Times New Roman" w:hAnsi="Times New Roman"/>
          <w:i/>
          <w:iCs/>
          <w:sz w:val="28"/>
          <w:szCs w:val="28"/>
        </w:rPr>
        <w:t>Ủy ban</w:t>
      </w:r>
      <w:r w:rsidR="00FE31D3" w:rsidRPr="0086387A">
        <w:rPr>
          <w:rFonts w:ascii="Times New Roman" w:eastAsia="Times New Roman" w:hAnsi="Times New Roman"/>
          <w:i/>
          <w:iCs/>
          <w:sz w:val="28"/>
          <w:szCs w:val="28"/>
        </w:rPr>
        <w:t xml:space="preserve"> nhân dân xã </w:t>
      </w:r>
      <w:r w:rsidR="007876F7" w:rsidRPr="0086387A">
        <w:rPr>
          <w:rFonts w:ascii="Times New Roman" w:hAnsi="Times New Roman"/>
          <w:i/>
          <w:sz w:val="28"/>
          <w:szCs w:val="28"/>
        </w:rPr>
        <w:t>hoặc công chức tư pháp được giao nhiệm vụ</w:t>
      </w:r>
      <w:r w:rsidR="007876F7" w:rsidRPr="0086387A">
        <w:rPr>
          <w:rFonts w:ascii="Times New Roman" w:eastAsia="Times New Roman" w:hAnsi="Times New Roman"/>
          <w:sz w:val="28"/>
          <w:szCs w:val="28"/>
        </w:rPr>
        <w:t xml:space="preserve"> </w:t>
      </w:r>
      <w:r w:rsidR="00FE31D3" w:rsidRPr="0086387A">
        <w:rPr>
          <w:rFonts w:ascii="Times New Roman" w:eastAsia="Times New Roman" w:hAnsi="Times New Roman"/>
          <w:sz w:val="28"/>
          <w:szCs w:val="28"/>
        </w:rPr>
        <w:t>đề nghị cơ quan chủ trì soạn thảo bổ sung, hoàn thiện hồ sơ.”.</w:t>
      </w:r>
    </w:p>
    <w:p w:rsidR="008C57B2"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sz w:val="28"/>
          <w:szCs w:val="28"/>
        </w:rPr>
        <w:t>3</w:t>
      </w:r>
      <w:r>
        <w:rPr>
          <w:rFonts w:ascii="Times New Roman" w:eastAsia="Times New Roman" w:hAnsi="Times New Roman"/>
          <w:sz w:val="28"/>
          <w:szCs w:val="28"/>
        </w:rPr>
        <w:t>2</w:t>
      </w:r>
      <w:r w:rsidR="008C57B2" w:rsidRPr="0086387A">
        <w:rPr>
          <w:rFonts w:ascii="Times New Roman" w:eastAsia="Times New Roman" w:hAnsi="Times New Roman"/>
          <w:sz w:val="28"/>
          <w:szCs w:val="28"/>
        </w:rPr>
        <w:t xml:space="preserve">. Sửa đổi tên Điều 54 </w:t>
      </w:r>
      <w:r w:rsidR="008C57B2" w:rsidRPr="0086387A">
        <w:rPr>
          <w:rFonts w:ascii="Times New Roman" w:eastAsia="Times New Roman" w:hAnsi="Times New Roman"/>
          <w:bCs/>
          <w:spacing w:val="2"/>
          <w:sz w:val="28"/>
          <w:szCs w:val="28"/>
          <w:lang w:eastAsia="zh-CN"/>
        </w:rPr>
        <w:t>như sau:</w:t>
      </w:r>
    </w:p>
    <w:p w:rsidR="00FE31D3" w:rsidRPr="0086387A" w:rsidRDefault="008C57B2" w:rsidP="00492307">
      <w:pPr>
        <w:spacing w:before="120" w:after="120" w:line="330" w:lineRule="atLeast"/>
        <w:ind w:firstLine="567"/>
        <w:jc w:val="both"/>
        <w:rPr>
          <w:rFonts w:ascii="Times New Roman" w:eastAsia="Times New Roman" w:hAnsi="Times New Roman"/>
          <w:b/>
          <w:bCs/>
          <w:spacing w:val="2"/>
          <w:sz w:val="28"/>
          <w:szCs w:val="28"/>
          <w:lang w:eastAsia="zh-CN"/>
        </w:rPr>
      </w:pPr>
      <w:r w:rsidRPr="0086387A">
        <w:rPr>
          <w:rFonts w:ascii="Times New Roman" w:eastAsia="Times New Roman" w:hAnsi="Times New Roman"/>
          <w:b/>
          <w:bCs/>
          <w:spacing w:val="2"/>
          <w:sz w:val="28"/>
          <w:szCs w:val="28"/>
          <w:lang w:eastAsia="zh-CN"/>
        </w:rPr>
        <w:t xml:space="preserve">“Điều 54. Ủy ban nhân dân </w:t>
      </w:r>
      <w:r w:rsidRPr="0086387A">
        <w:rPr>
          <w:rFonts w:ascii="Times New Roman" w:eastAsia="Times New Roman" w:hAnsi="Times New Roman"/>
          <w:b/>
          <w:bCs/>
          <w:i/>
          <w:spacing w:val="2"/>
          <w:sz w:val="28"/>
          <w:szCs w:val="28"/>
          <w:lang w:eastAsia="zh-CN"/>
        </w:rPr>
        <w:t>cấp xã</w:t>
      </w:r>
      <w:r w:rsidRPr="0086387A">
        <w:rPr>
          <w:rFonts w:ascii="Times New Roman" w:eastAsia="Times New Roman" w:hAnsi="Times New Roman"/>
          <w:b/>
          <w:bCs/>
          <w:spacing w:val="2"/>
          <w:sz w:val="28"/>
          <w:szCs w:val="28"/>
          <w:lang w:eastAsia="zh-CN"/>
        </w:rPr>
        <w:t xml:space="preserve"> xem xét, quyết định trình dự thảo nghị quyết”</w:t>
      </w:r>
      <w:r w:rsidR="003D2ABE" w:rsidRPr="0086387A">
        <w:rPr>
          <w:rFonts w:ascii="Times New Roman" w:eastAsia="Times New Roman" w:hAnsi="Times New Roman"/>
          <w:b/>
          <w:bCs/>
          <w:spacing w:val="2"/>
          <w:sz w:val="28"/>
          <w:szCs w:val="28"/>
          <w:lang w:eastAsia="zh-CN"/>
        </w:rPr>
        <w:t>.</w:t>
      </w:r>
    </w:p>
    <w:p w:rsidR="007876F7"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3</w:t>
      </w:r>
      <w:r>
        <w:rPr>
          <w:rFonts w:ascii="Times New Roman" w:eastAsia="Times New Roman" w:hAnsi="Times New Roman"/>
          <w:bCs/>
          <w:spacing w:val="2"/>
          <w:sz w:val="28"/>
          <w:szCs w:val="28"/>
          <w:lang w:eastAsia="zh-CN"/>
        </w:rPr>
        <w:t>3</w:t>
      </w:r>
      <w:r w:rsidR="007876F7" w:rsidRPr="0086387A">
        <w:rPr>
          <w:rFonts w:ascii="Times New Roman" w:eastAsia="Times New Roman" w:hAnsi="Times New Roman"/>
          <w:bCs/>
          <w:spacing w:val="2"/>
          <w:sz w:val="28"/>
          <w:szCs w:val="28"/>
          <w:lang w:eastAsia="zh-CN"/>
        </w:rPr>
        <w:t>. Sửa đổi, bổ sung điểm a khoản 1 Điều 55 như sau:</w:t>
      </w:r>
    </w:p>
    <w:p w:rsidR="007876F7" w:rsidRPr="0086387A" w:rsidRDefault="007876F7"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w:t>
      </w:r>
      <w:r w:rsidRPr="0086387A">
        <w:rPr>
          <w:rFonts w:ascii="Times New Roman" w:hAnsi="Times New Roman"/>
          <w:sz w:val="28"/>
          <w:szCs w:val="28"/>
        </w:rPr>
        <w:t>1. Các Ban của Hội đồng nhân dân thẩm tra dự thảo nghị quyết trước khi trình Hội đồng nhân dân:</w:t>
      </w:r>
    </w:p>
    <w:p w:rsidR="007876F7" w:rsidRPr="0086387A" w:rsidRDefault="007876F7" w:rsidP="00492307">
      <w:pPr>
        <w:spacing w:before="120" w:after="120" w:line="330" w:lineRule="atLeast"/>
        <w:ind w:firstLine="567"/>
        <w:jc w:val="both"/>
        <w:rPr>
          <w:rFonts w:ascii="Times New Roman" w:hAnsi="Times New Roman"/>
          <w:sz w:val="28"/>
          <w:szCs w:val="28"/>
        </w:rPr>
      </w:pPr>
      <w:r w:rsidRPr="0086387A">
        <w:rPr>
          <w:rFonts w:ascii="Times New Roman" w:hAnsi="Times New Roman"/>
          <w:sz w:val="28"/>
          <w:szCs w:val="28"/>
        </w:rPr>
        <w:t xml:space="preserve">a) Chậm nhất là 15 ngày trước ngày khai mạc kỳ họp Hội đồng nhân dân, </w:t>
      </w:r>
      <w:r w:rsidRPr="0086387A">
        <w:rPr>
          <w:rFonts w:ascii="Times New Roman" w:hAnsi="Times New Roman"/>
          <w:i/>
          <w:sz w:val="28"/>
          <w:szCs w:val="28"/>
        </w:rPr>
        <w:t xml:space="preserve">Phòng chuyên môn thuộc Ủy ban nhân dân </w:t>
      </w:r>
      <w:r w:rsidRPr="0086387A">
        <w:rPr>
          <w:rFonts w:ascii="Times New Roman" w:hAnsi="Times New Roman"/>
          <w:sz w:val="28"/>
          <w:szCs w:val="28"/>
        </w:rPr>
        <w:t>trình dự thảo nghị quyết phải gửi hồ sơ dự thảo nghị quyết đến Ban của Hội đồng nhân dân được phân công thẩm tra để thẩm tra;</w:t>
      </w:r>
    </w:p>
    <w:p w:rsidR="007876F7" w:rsidRPr="0086387A" w:rsidRDefault="007876F7"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hAnsi="Times New Roman"/>
          <w:sz w:val="28"/>
          <w:szCs w:val="28"/>
        </w:rPr>
        <w:t>b) Hồ sơ gửi thẩm tra được gửi bằng bản điện tử và 01 bản giấy gồm tài liệu quy định tại khoản 1 Điều 54 của Nghị định này.”</w:t>
      </w:r>
    </w:p>
    <w:p w:rsidR="00040E6C"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3</w:t>
      </w:r>
      <w:r>
        <w:rPr>
          <w:rFonts w:ascii="Times New Roman" w:eastAsia="Times New Roman" w:hAnsi="Times New Roman"/>
          <w:bCs/>
          <w:spacing w:val="2"/>
          <w:sz w:val="28"/>
          <w:szCs w:val="28"/>
          <w:lang w:eastAsia="zh-CN"/>
        </w:rPr>
        <w:t>4</w:t>
      </w:r>
      <w:r w:rsidR="00040E6C" w:rsidRPr="0086387A">
        <w:rPr>
          <w:rFonts w:ascii="Times New Roman" w:eastAsia="Times New Roman" w:hAnsi="Times New Roman"/>
          <w:bCs/>
          <w:spacing w:val="2"/>
          <w:sz w:val="28"/>
          <w:szCs w:val="28"/>
          <w:lang w:eastAsia="zh-CN"/>
        </w:rPr>
        <w:t>. Sửa đổi, bổ sung khoản 4 Điều 56 như sau:</w:t>
      </w:r>
    </w:p>
    <w:p w:rsidR="00B5350F" w:rsidRPr="0086387A" w:rsidRDefault="00F244A2" w:rsidP="00492307">
      <w:pPr>
        <w:spacing w:before="120" w:after="120" w:line="330" w:lineRule="atLeast"/>
        <w:ind w:firstLine="567"/>
        <w:jc w:val="both"/>
        <w:rPr>
          <w:rFonts w:ascii="Times New Roman" w:hAnsi="Times New Roman"/>
          <w:sz w:val="28"/>
          <w:szCs w:val="28"/>
        </w:rPr>
      </w:pPr>
      <w:r w:rsidRPr="0086387A">
        <w:rPr>
          <w:rFonts w:ascii="Times New Roman" w:eastAsia="Times New Roman" w:hAnsi="Times New Roman"/>
          <w:bCs/>
          <w:spacing w:val="2"/>
          <w:sz w:val="28"/>
          <w:szCs w:val="28"/>
          <w:lang w:eastAsia="zh-CN"/>
        </w:rPr>
        <w:t>“</w:t>
      </w:r>
      <w:r w:rsidRPr="0086387A">
        <w:rPr>
          <w:rFonts w:ascii="Times New Roman" w:hAnsi="Times New Roman"/>
          <w:sz w:val="28"/>
          <w:szCs w:val="28"/>
        </w:rPr>
        <w:t xml:space="preserve">4. Việc xây dựng, ban hành nghị quyết của Hội đồng nhân dân cấp </w:t>
      </w:r>
      <w:r w:rsidRPr="0086387A">
        <w:rPr>
          <w:rFonts w:ascii="Times New Roman" w:hAnsi="Times New Roman"/>
          <w:i/>
          <w:iCs/>
          <w:sz w:val="28"/>
          <w:szCs w:val="28"/>
        </w:rPr>
        <w:t>xã</w:t>
      </w:r>
      <w:r w:rsidRPr="0086387A">
        <w:rPr>
          <w:rFonts w:ascii="Times New Roman" w:hAnsi="Times New Roman"/>
          <w:sz w:val="28"/>
          <w:szCs w:val="28"/>
        </w:rPr>
        <w:t xml:space="preserve"> theo trình tự thủ tục rút gọn được thực hiện theo quy định tại Điều 50 và Điều 51 của Luật. Hồ sơ trình dự thảo nghị quyết bao gồm: tờ trình; dự thảo văn bản; báo cáo thẩm định, báo cáo tiếp thu, giải trình ý kiến thẩm định trong </w:t>
      </w:r>
      <w:r w:rsidRPr="0086387A">
        <w:rPr>
          <w:rFonts w:ascii="Times New Roman" w:hAnsi="Times New Roman"/>
          <w:sz w:val="28"/>
          <w:szCs w:val="28"/>
        </w:rPr>
        <w:lastRenderedPageBreak/>
        <w:t xml:space="preserve">trường hợp nghị quyết do Ủy ban nhân dân cấp </w:t>
      </w:r>
      <w:r w:rsidRPr="0086387A">
        <w:rPr>
          <w:rFonts w:ascii="Times New Roman" w:hAnsi="Times New Roman"/>
          <w:i/>
          <w:iCs/>
          <w:sz w:val="28"/>
          <w:szCs w:val="28"/>
        </w:rPr>
        <w:t>xã</w:t>
      </w:r>
      <w:r w:rsidRPr="0086387A">
        <w:rPr>
          <w:rFonts w:ascii="Times New Roman" w:hAnsi="Times New Roman"/>
          <w:sz w:val="28"/>
          <w:szCs w:val="28"/>
        </w:rPr>
        <w:t xml:space="preserve"> trình; báo cáo thẩm tra và tài liệu khác (nếu có).”</w:t>
      </w:r>
    </w:p>
    <w:p w:rsidR="00F244A2"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3</w:t>
      </w:r>
      <w:r>
        <w:rPr>
          <w:rFonts w:ascii="Times New Roman" w:eastAsia="Times New Roman" w:hAnsi="Times New Roman"/>
          <w:bCs/>
          <w:spacing w:val="2"/>
          <w:sz w:val="28"/>
          <w:szCs w:val="28"/>
          <w:lang w:eastAsia="zh-CN"/>
        </w:rPr>
        <w:t>5</w:t>
      </w:r>
      <w:r w:rsidR="00F244A2" w:rsidRPr="0086387A">
        <w:rPr>
          <w:rFonts w:ascii="Times New Roman" w:eastAsia="Times New Roman" w:hAnsi="Times New Roman"/>
          <w:bCs/>
          <w:spacing w:val="2"/>
          <w:sz w:val="28"/>
          <w:szCs w:val="28"/>
          <w:lang w:eastAsia="zh-CN"/>
        </w:rPr>
        <w:t>. Sửa đổi khoản 1 Điều 58 như sau:</w:t>
      </w:r>
    </w:p>
    <w:p w:rsidR="00040E6C" w:rsidRPr="0086387A" w:rsidRDefault="00C72F4E"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w:t>
      </w:r>
      <w:r w:rsidRPr="0086387A">
        <w:rPr>
          <w:rFonts w:ascii="Times New Roman" w:hAnsi="Times New Roman"/>
          <w:sz w:val="28"/>
          <w:szCs w:val="28"/>
        </w:rPr>
        <w:t xml:space="preserve">1. </w:t>
      </w:r>
      <w:r w:rsidRPr="0086387A">
        <w:rPr>
          <w:rFonts w:ascii="Times New Roman" w:hAnsi="Times New Roman"/>
          <w:i/>
          <w:sz w:val="28"/>
          <w:szCs w:val="28"/>
        </w:rPr>
        <w:t>Văn phòng Ủy ban nhân dân xã</w:t>
      </w:r>
      <w:r w:rsidRPr="0086387A">
        <w:rPr>
          <w:rFonts w:ascii="Times New Roman" w:hAnsi="Times New Roman"/>
          <w:sz w:val="28"/>
          <w:szCs w:val="28"/>
        </w:rPr>
        <w:t xml:space="preserve"> </w:t>
      </w:r>
      <w:r w:rsidR="006F09EF" w:rsidRPr="0086387A">
        <w:rPr>
          <w:rFonts w:ascii="Times New Roman" w:hAnsi="Times New Roman"/>
          <w:i/>
          <w:sz w:val="28"/>
          <w:szCs w:val="28"/>
        </w:rPr>
        <w:t>hoặc công chức tư pháp được giao nhiệm vụ</w:t>
      </w:r>
      <w:r w:rsidR="006F09EF" w:rsidRPr="0086387A">
        <w:rPr>
          <w:rFonts w:ascii="Times New Roman" w:hAnsi="Times New Roman"/>
          <w:sz w:val="28"/>
          <w:szCs w:val="28"/>
        </w:rPr>
        <w:t xml:space="preserve"> </w:t>
      </w:r>
      <w:r w:rsidRPr="0086387A">
        <w:rPr>
          <w:rFonts w:ascii="Times New Roman" w:hAnsi="Times New Roman"/>
          <w:sz w:val="28"/>
          <w:szCs w:val="28"/>
        </w:rPr>
        <w:t>thẩm định dự thảo quyết định trước khi trình Ủy ban nhân dân trong thời hạn 10 ngày kể từ ngày nhận đủ hồ sơ.”</w:t>
      </w:r>
    </w:p>
    <w:p w:rsidR="000300AF" w:rsidRPr="0086387A" w:rsidRDefault="0086387A" w:rsidP="00492307">
      <w:pPr>
        <w:spacing w:before="120" w:after="120" w:line="33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3</w:t>
      </w:r>
      <w:r>
        <w:rPr>
          <w:rFonts w:ascii="Times New Roman" w:eastAsia="Times New Roman" w:hAnsi="Times New Roman"/>
          <w:bCs/>
          <w:spacing w:val="2"/>
          <w:sz w:val="28"/>
          <w:szCs w:val="28"/>
          <w:lang w:eastAsia="zh-CN"/>
        </w:rPr>
        <w:t>6</w:t>
      </w:r>
      <w:r w:rsidR="00C72F4E" w:rsidRPr="0086387A">
        <w:rPr>
          <w:rFonts w:ascii="Times New Roman" w:eastAsia="Times New Roman" w:hAnsi="Times New Roman"/>
          <w:bCs/>
          <w:spacing w:val="2"/>
          <w:sz w:val="28"/>
          <w:szCs w:val="28"/>
          <w:lang w:eastAsia="zh-CN"/>
        </w:rPr>
        <w:t xml:space="preserve">. </w:t>
      </w:r>
      <w:r w:rsidR="000300AF" w:rsidRPr="0086387A">
        <w:rPr>
          <w:rFonts w:ascii="Times New Roman" w:eastAsia="Times New Roman" w:hAnsi="Times New Roman"/>
          <w:bCs/>
          <w:spacing w:val="2"/>
          <w:sz w:val="28"/>
          <w:szCs w:val="28"/>
          <w:lang w:eastAsia="zh-CN"/>
        </w:rPr>
        <w:t>Sửa đổi khoản 5 Điều 59 như sau:</w:t>
      </w:r>
    </w:p>
    <w:p w:rsidR="000300AF" w:rsidRPr="0086387A" w:rsidRDefault="000300AF" w:rsidP="00492307">
      <w:pPr>
        <w:spacing w:before="120" w:after="120" w:line="330" w:lineRule="atLeast"/>
        <w:ind w:firstLine="567"/>
        <w:jc w:val="both"/>
        <w:rPr>
          <w:rFonts w:ascii="Times New Roman" w:hAnsi="Times New Roman"/>
          <w:sz w:val="28"/>
          <w:szCs w:val="28"/>
        </w:rPr>
      </w:pPr>
      <w:r w:rsidRPr="0086387A">
        <w:rPr>
          <w:rFonts w:ascii="Times New Roman" w:eastAsia="Times New Roman" w:hAnsi="Times New Roman"/>
          <w:bCs/>
          <w:spacing w:val="2"/>
          <w:sz w:val="28"/>
          <w:szCs w:val="28"/>
          <w:lang w:eastAsia="zh-CN"/>
        </w:rPr>
        <w:t xml:space="preserve">“5. </w:t>
      </w:r>
      <w:r w:rsidRPr="0086387A">
        <w:rPr>
          <w:rFonts w:ascii="Times New Roman" w:hAnsi="Times New Roman"/>
          <w:sz w:val="28"/>
          <w:szCs w:val="28"/>
        </w:rPr>
        <w:t xml:space="preserve">Việc xây dựng, ban hành quyết định của Ủy ban nhân dân </w:t>
      </w:r>
      <w:r w:rsidRPr="0086387A">
        <w:rPr>
          <w:rFonts w:ascii="Times New Roman" w:hAnsi="Times New Roman"/>
          <w:i/>
          <w:sz w:val="28"/>
          <w:szCs w:val="28"/>
        </w:rPr>
        <w:t>cấp xã</w:t>
      </w:r>
      <w:r w:rsidRPr="0086387A">
        <w:rPr>
          <w:rFonts w:ascii="Times New Roman" w:hAnsi="Times New Roman"/>
          <w:sz w:val="28"/>
          <w:szCs w:val="28"/>
        </w:rPr>
        <w:t xml:space="preserve"> theo trình tự thủ tục rút gọn được thực hiện theo quy định tại Điều 50 và Điều 51 của Luật. Hồ sơ trình dự thảo quyết định bao gồm: tờ trình; dự thảo văn bản; báo cáo thẩm định, báo cáo tiếp thu, giải trình ý kiến thẩm định và tài liệu khác (nếu có).”</w:t>
      </w:r>
    </w:p>
    <w:p w:rsidR="008F463D" w:rsidRPr="0086387A" w:rsidRDefault="0086387A" w:rsidP="00D83142">
      <w:pPr>
        <w:spacing w:before="120" w:after="120" w:line="360" w:lineRule="atLeast"/>
        <w:ind w:firstLine="567"/>
        <w:jc w:val="both"/>
        <w:rPr>
          <w:rFonts w:ascii="Times New Roman" w:eastAsia="Times New Roman" w:hAnsi="Times New Roman"/>
          <w:bCs/>
          <w:spacing w:val="2"/>
          <w:sz w:val="28"/>
          <w:szCs w:val="28"/>
          <w:lang w:eastAsia="zh-CN"/>
        </w:rPr>
      </w:pPr>
      <w:r>
        <w:rPr>
          <w:rFonts w:ascii="Times New Roman" w:hAnsi="Times New Roman"/>
          <w:sz w:val="28"/>
          <w:szCs w:val="28"/>
        </w:rPr>
        <w:t>37</w:t>
      </w:r>
      <w:r w:rsidR="00716733" w:rsidRPr="0086387A">
        <w:rPr>
          <w:rFonts w:ascii="Times New Roman" w:hAnsi="Times New Roman"/>
          <w:sz w:val="28"/>
          <w:szCs w:val="28"/>
        </w:rPr>
        <w:t xml:space="preserve">. </w:t>
      </w:r>
      <w:r w:rsidR="00E071A9" w:rsidRPr="0086387A">
        <w:rPr>
          <w:rFonts w:ascii="Times New Roman" w:hAnsi="Times New Roman"/>
          <w:sz w:val="28"/>
          <w:szCs w:val="28"/>
        </w:rPr>
        <w:t>B</w:t>
      </w:r>
      <w:r w:rsidR="00716733" w:rsidRPr="0086387A">
        <w:rPr>
          <w:rFonts w:ascii="Times New Roman" w:hAnsi="Times New Roman"/>
          <w:sz w:val="28"/>
          <w:szCs w:val="28"/>
        </w:rPr>
        <w:t>ổ sung</w:t>
      </w:r>
      <w:r w:rsidR="00E071A9" w:rsidRPr="0086387A">
        <w:rPr>
          <w:rFonts w:ascii="Times New Roman" w:hAnsi="Times New Roman"/>
          <w:sz w:val="28"/>
          <w:szCs w:val="28"/>
        </w:rPr>
        <w:t xml:space="preserve"> khoản 3 vào</w:t>
      </w:r>
      <w:r w:rsidR="00716733" w:rsidRPr="0086387A">
        <w:rPr>
          <w:rFonts w:ascii="Times New Roman" w:hAnsi="Times New Roman"/>
          <w:sz w:val="28"/>
          <w:szCs w:val="28"/>
        </w:rPr>
        <w:t xml:space="preserve"> Điều 79 </w:t>
      </w:r>
      <w:r w:rsidR="00716733" w:rsidRPr="0086387A">
        <w:rPr>
          <w:rFonts w:ascii="Times New Roman" w:eastAsia="Times New Roman" w:hAnsi="Times New Roman"/>
          <w:bCs/>
          <w:spacing w:val="2"/>
          <w:sz w:val="28"/>
          <w:szCs w:val="28"/>
          <w:lang w:eastAsia="zh-CN"/>
        </w:rPr>
        <w:t>như sau:</w:t>
      </w:r>
    </w:p>
    <w:p w:rsidR="008F463D" w:rsidRPr="0086387A" w:rsidRDefault="008F463D" w:rsidP="00D83142">
      <w:pPr>
        <w:spacing w:before="120" w:after="120" w:line="360" w:lineRule="atLeast"/>
        <w:ind w:firstLine="567"/>
        <w:jc w:val="both"/>
        <w:rPr>
          <w:rFonts w:ascii="Times New Roman" w:eastAsia="Times New Roman" w:hAnsi="Times New Roman"/>
          <w:i/>
          <w:sz w:val="28"/>
          <w:szCs w:val="28"/>
        </w:rPr>
      </w:pPr>
      <w:r w:rsidRPr="0086387A">
        <w:rPr>
          <w:rFonts w:ascii="Times New Roman" w:eastAsia="Times New Roman" w:hAnsi="Times New Roman"/>
          <w:i/>
          <w:sz w:val="28"/>
          <w:szCs w:val="28"/>
        </w:rPr>
        <w:t>“</w:t>
      </w:r>
      <w:r w:rsidR="00E071A9" w:rsidRPr="0086387A">
        <w:rPr>
          <w:rFonts w:ascii="Times New Roman" w:eastAsia="Times New Roman" w:hAnsi="Times New Roman"/>
          <w:i/>
          <w:sz w:val="28"/>
          <w:szCs w:val="28"/>
        </w:rPr>
        <w:t>3</w:t>
      </w:r>
      <w:r w:rsidRPr="0086387A">
        <w:rPr>
          <w:rFonts w:ascii="Times New Roman" w:eastAsia="Times New Roman" w:hAnsi="Times New Roman"/>
          <w:i/>
          <w:sz w:val="28"/>
          <w:szCs w:val="28"/>
        </w:rPr>
        <w:t>. Các văn bản quy phạm pháp luật đã được thẩm định trước ngày Nghị định này có hiệu lực thì tiếp tục thực hiện theo quy trình quy định tại Nghị định số 78/2025/NĐ-CP</w:t>
      </w:r>
      <w:r w:rsidR="000E587A" w:rsidRPr="0086387A">
        <w:rPr>
          <w:rFonts w:ascii="Times New Roman" w:eastAsia="Times New Roman" w:hAnsi="Times New Roman"/>
          <w:i/>
          <w:sz w:val="28"/>
          <w:szCs w:val="28"/>
        </w:rPr>
        <w:t>.</w:t>
      </w:r>
      <w:r w:rsidR="00E071A9" w:rsidRPr="0086387A">
        <w:rPr>
          <w:rFonts w:ascii="Times New Roman" w:eastAsia="Times New Roman" w:hAnsi="Times New Roman"/>
          <w:i/>
          <w:sz w:val="28"/>
          <w:szCs w:val="28"/>
        </w:rPr>
        <w:t>”</w:t>
      </w:r>
      <w:r w:rsidRPr="0086387A">
        <w:rPr>
          <w:rFonts w:ascii="Times New Roman" w:eastAsia="Times New Roman" w:hAnsi="Times New Roman"/>
          <w:i/>
          <w:sz w:val="28"/>
          <w:szCs w:val="28"/>
        </w:rPr>
        <w:t>.</w:t>
      </w:r>
    </w:p>
    <w:p w:rsidR="00863496" w:rsidRPr="00D83142" w:rsidRDefault="00863496" w:rsidP="00D83142">
      <w:pPr>
        <w:suppressAutoHyphens/>
        <w:autoSpaceDE w:val="0"/>
        <w:spacing w:before="120" w:after="120" w:line="360" w:lineRule="atLeast"/>
        <w:ind w:firstLine="567"/>
        <w:jc w:val="both"/>
        <w:rPr>
          <w:rFonts w:ascii="Times New Roman" w:hAnsi="Times New Roman"/>
          <w:b/>
          <w:sz w:val="28"/>
          <w:szCs w:val="28"/>
        </w:rPr>
      </w:pPr>
      <w:bookmarkStart w:id="11" w:name="dieu_189"/>
      <w:r w:rsidRPr="0086387A">
        <w:rPr>
          <w:rFonts w:ascii="Times New Roman" w:eastAsia="Times New Roman" w:hAnsi="Times New Roman"/>
          <w:b/>
          <w:bCs/>
          <w:spacing w:val="2"/>
          <w:sz w:val="28"/>
          <w:szCs w:val="28"/>
          <w:lang w:eastAsia="zh-CN"/>
        </w:rPr>
        <w:t xml:space="preserve">Điều 2. </w:t>
      </w:r>
      <w:r w:rsidRPr="00D83142">
        <w:rPr>
          <w:rFonts w:ascii="Times New Roman" w:hAnsi="Times New Roman"/>
          <w:b/>
          <w:sz w:val="28"/>
          <w:szCs w:val="28"/>
        </w:rPr>
        <w:t>Sửa đổi, bổ sung một số điều của Nghị định số 79/2025/NĐ-CP ngày 01 tháng 4 năm 2025 của Chính phủ về kiểm tra, rà soát, hệ thống hoá và xử lý văn bản quy phạm pháp luật</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1. Sửa đổi, bổ sung khoản 3 Điều 2 như sau:</w:t>
      </w:r>
    </w:p>
    <w:p w:rsidR="00863496" w:rsidRPr="00D83142" w:rsidRDefault="00863496" w:rsidP="00D83142">
      <w:pPr>
        <w:spacing w:before="120" w:after="120" w:line="360" w:lineRule="atLeast"/>
        <w:ind w:firstLine="567"/>
        <w:jc w:val="both"/>
        <w:rPr>
          <w:rFonts w:ascii="Times New Roman" w:hAnsi="Times New Roman"/>
          <w:sz w:val="28"/>
          <w:szCs w:val="28"/>
          <w:shd w:val="clear" w:color="auto" w:fill="FFFFFF"/>
        </w:rPr>
      </w:pPr>
      <w:r w:rsidRPr="00D83142">
        <w:rPr>
          <w:rFonts w:ascii="Times New Roman" w:hAnsi="Times New Roman"/>
          <w:sz w:val="28"/>
          <w:szCs w:val="28"/>
          <w:shd w:val="clear" w:color="auto" w:fill="FFFFFF"/>
          <w:lang w:val="en"/>
        </w:rPr>
        <w:t>“3. Cơ quan ki</w:t>
      </w:r>
      <w:r w:rsidRPr="00D83142">
        <w:rPr>
          <w:rFonts w:ascii="Times New Roman" w:hAnsi="Times New Roman"/>
          <w:sz w:val="28"/>
          <w:szCs w:val="28"/>
          <w:shd w:val="clear" w:color="auto" w:fill="FFFFFF"/>
          <w:lang w:val="vi-VN"/>
        </w:rPr>
        <w:t>ểm tra văn bản l</w:t>
      </w:r>
      <w:r w:rsidRPr="00D83142">
        <w:rPr>
          <w:rFonts w:ascii="Times New Roman" w:hAnsi="Times New Roman"/>
          <w:sz w:val="28"/>
          <w:szCs w:val="28"/>
          <w:shd w:val="clear" w:color="auto" w:fill="FFFFFF"/>
        </w:rPr>
        <w:t>à cơ quan có trách nhi</w:t>
      </w:r>
      <w:r w:rsidRPr="00D83142">
        <w:rPr>
          <w:rFonts w:ascii="Times New Roman" w:hAnsi="Times New Roman"/>
          <w:sz w:val="28"/>
          <w:szCs w:val="28"/>
          <w:shd w:val="clear" w:color="auto" w:fill="FFFFFF"/>
          <w:lang w:val="vi-VN"/>
        </w:rPr>
        <w:t>ệm gi</w:t>
      </w:r>
      <w:r w:rsidRPr="00D83142">
        <w:rPr>
          <w:rFonts w:ascii="Times New Roman" w:hAnsi="Times New Roman"/>
          <w:sz w:val="28"/>
          <w:szCs w:val="28"/>
          <w:shd w:val="clear" w:color="auto" w:fill="FFFFFF"/>
        </w:rPr>
        <w:t>úp cơ quan, ngư</w:t>
      </w:r>
      <w:r w:rsidRPr="00D83142">
        <w:rPr>
          <w:rFonts w:ascii="Times New Roman" w:hAnsi="Times New Roman"/>
          <w:sz w:val="28"/>
          <w:szCs w:val="28"/>
          <w:shd w:val="clear" w:color="auto" w:fill="FFFFFF"/>
          <w:lang w:val="vi-VN"/>
        </w:rPr>
        <w:t>ời c</w:t>
      </w:r>
      <w:r w:rsidRPr="00D83142">
        <w:rPr>
          <w:rFonts w:ascii="Times New Roman" w:hAnsi="Times New Roman"/>
          <w:sz w:val="28"/>
          <w:szCs w:val="28"/>
          <w:shd w:val="clear" w:color="auto" w:fill="FFFFFF"/>
        </w:rPr>
        <w:t>ó th</w:t>
      </w:r>
      <w:r w:rsidRPr="00D83142">
        <w:rPr>
          <w:rFonts w:ascii="Times New Roman" w:hAnsi="Times New Roman"/>
          <w:sz w:val="28"/>
          <w:szCs w:val="28"/>
          <w:shd w:val="clear" w:color="auto" w:fill="FFFFFF"/>
          <w:lang w:val="vi-VN"/>
        </w:rPr>
        <w:t>ẩm quyền kiểm tra văn bản quy phạm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quy định tại c</w:t>
      </w:r>
      <w:r w:rsidRPr="00D83142">
        <w:rPr>
          <w:rFonts w:ascii="Times New Roman" w:hAnsi="Times New Roman"/>
          <w:sz w:val="28"/>
          <w:szCs w:val="28"/>
          <w:shd w:val="clear" w:color="auto" w:fill="FFFFFF"/>
        </w:rPr>
        <w:t>ác khoản 1, 2, 3, 4 và 5 Điều 14 và khoản 1 Điều 15 của Nghị định này, bao g</w:t>
      </w:r>
      <w:r w:rsidRPr="00D83142">
        <w:rPr>
          <w:rFonts w:ascii="Times New Roman" w:hAnsi="Times New Roman"/>
          <w:sz w:val="28"/>
          <w:szCs w:val="28"/>
          <w:shd w:val="clear" w:color="auto" w:fill="FFFFFF"/>
          <w:lang w:val="vi-VN"/>
        </w:rPr>
        <w:t>ồm: Cục Kiểm tra văn bản v</w:t>
      </w:r>
      <w:r w:rsidRPr="00D83142">
        <w:rPr>
          <w:rFonts w:ascii="Times New Roman" w:hAnsi="Times New Roman"/>
          <w:sz w:val="28"/>
          <w:szCs w:val="28"/>
          <w:shd w:val="clear" w:color="auto" w:fill="FFFFFF"/>
        </w:rPr>
        <w:t>à Qu</w:t>
      </w:r>
      <w:r w:rsidRPr="00D83142">
        <w:rPr>
          <w:rFonts w:ascii="Times New Roman" w:hAnsi="Times New Roman"/>
          <w:sz w:val="28"/>
          <w:szCs w:val="28"/>
          <w:shd w:val="clear" w:color="auto" w:fill="FFFFFF"/>
          <w:lang w:val="vi-VN"/>
        </w:rPr>
        <w:t>ản l</w:t>
      </w:r>
      <w:r w:rsidRPr="00D83142">
        <w:rPr>
          <w:rFonts w:ascii="Times New Roman" w:hAnsi="Times New Roman"/>
          <w:sz w:val="28"/>
          <w:szCs w:val="28"/>
          <w:shd w:val="clear" w:color="auto" w:fill="FFFFFF"/>
        </w:rPr>
        <w:t>ý x</w:t>
      </w:r>
      <w:r w:rsidRPr="00D83142">
        <w:rPr>
          <w:rFonts w:ascii="Times New Roman" w:hAnsi="Times New Roman"/>
          <w:sz w:val="28"/>
          <w:szCs w:val="28"/>
          <w:shd w:val="clear" w:color="auto" w:fill="FFFFFF"/>
          <w:lang w:val="vi-VN"/>
        </w:rPr>
        <w:t>ử l</w:t>
      </w:r>
      <w:r w:rsidRPr="00D83142">
        <w:rPr>
          <w:rFonts w:ascii="Times New Roman" w:hAnsi="Times New Roman"/>
          <w:sz w:val="28"/>
          <w:szCs w:val="28"/>
          <w:shd w:val="clear" w:color="auto" w:fill="FFFFFF"/>
        </w:rPr>
        <w:t>ý vi ph</w:t>
      </w:r>
      <w:r w:rsidRPr="00D83142">
        <w:rPr>
          <w:rFonts w:ascii="Times New Roman" w:hAnsi="Times New Roman"/>
          <w:sz w:val="28"/>
          <w:szCs w:val="28"/>
          <w:shd w:val="clear" w:color="auto" w:fill="FFFFFF"/>
          <w:lang w:val="vi-VN"/>
        </w:rPr>
        <w:t>ạm h</w:t>
      </w:r>
      <w:r w:rsidRPr="00D83142">
        <w:rPr>
          <w:rFonts w:ascii="Times New Roman" w:hAnsi="Times New Roman"/>
          <w:sz w:val="28"/>
          <w:szCs w:val="28"/>
          <w:shd w:val="clear" w:color="auto" w:fill="FFFFFF"/>
        </w:rPr>
        <w:t>ành chính thu</w:t>
      </w:r>
      <w:r w:rsidRPr="00D83142">
        <w:rPr>
          <w:rFonts w:ascii="Times New Roman" w:hAnsi="Times New Roman"/>
          <w:sz w:val="28"/>
          <w:szCs w:val="28"/>
          <w:shd w:val="clear" w:color="auto" w:fill="FFFFFF"/>
          <w:lang w:val="vi-VN"/>
        </w:rPr>
        <w:t>ộc Bộ Tư ph</w:t>
      </w:r>
      <w:r w:rsidRPr="00D83142">
        <w:rPr>
          <w:rFonts w:ascii="Times New Roman" w:hAnsi="Times New Roman"/>
          <w:sz w:val="28"/>
          <w:szCs w:val="28"/>
          <w:shd w:val="clear" w:color="auto" w:fill="FFFFFF"/>
        </w:rPr>
        <w:t>áp, t</w:t>
      </w:r>
      <w:r w:rsidRPr="00D83142">
        <w:rPr>
          <w:rFonts w:ascii="Times New Roman" w:hAnsi="Times New Roman"/>
          <w:sz w:val="28"/>
          <w:szCs w:val="28"/>
          <w:shd w:val="clear" w:color="auto" w:fill="FFFFFF"/>
          <w:lang w:val="vi-VN"/>
        </w:rPr>
        <w:t>ổ chức ph</w:t>
      </w:r>
      <w:r w:rsidRPr="00D83142">
        <w:rPr>
          <w:rFonts w:ascii="Times New Roman" w:hAnsi="Times New Roman"/>
          <w:sz w:val="28"/>
          <w:szCs w:val="28"/>
          <w:shd w:val="clear" w:color="auto" w:fill="FFFFFF"/>
        </w:rPr>
        <w:t>áp ch</w:t>
      </w:r>
      <w:r w:rsidRPr="00D83142">
        <w:rPr>
          <w:rFonts w:ascii="Times New Roman" w:hAnsi="Times New Roman"/>
          <w:sz w:val="28"/>
          <w:szCs w:val="28"/>
          <w:shd w:val="clear" w:color="auto" w:fill="FFFFFF"/>
          <w:lang w:val="vi-VN"/>
        </w:rPr>
        <w:t>ế thuộc bộ, cơ quan ngang bộ, Sở Tư ph</w:t>
      </w:r>
      <w:r w:rsidRPr="00D83142">
        <w:rPr>
          <w:rFonts w:ascii="Times New Roman" w:hAnsi="Times New Roman"/>
          <w:sz w:val="28"/>
          <w:szCs w:val="28"/>
          <w:shd w:val="clear" w:color="auto" w:fill="FFFFFF"/>
        </w:rPr>
        <w:t>áp.”.</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2. Sửa đổi, bổ sung khoản 1 và khoản 2 Điều 4 như sau:</w:t>
      </w:r>
    </w:p>
    <w:p w:rsidR="00863496" w:rsidRPr="00D83142" w:rsidRDefault="00863496" w:rsidP="00D83142">
      <w:pPr>
        <w:spacing w:before="120" w:after="120" w:line="360" w:lineRule="atLeast"/>
        <w:ind w:firstLine="567"/>
        <w:jc w:val="both"/>
        <w:rPr>
          <w:rFonts w:ascii="Times New Roman" w:hAnsi="Times New Roman"/>
          <w:sz w:val="28"/>
          <w:szCs w:val="28"/>
          <w:shd w:val="clear" w:color="auto" w:fill="FFFFFF"/>
          <w:lang w:val="vi-VN"/>
        </w:rPr>
      </w:pPr>
      <w:r w:rsidRPr="00D83142">
        <w:rPr>
          <w:rFonts w:ascii="Times New Roman" w:hAnsi="Times New Roman"/>
          <w:sz w:val="28"/>
          <w:szCs w:val="28"/>
        </w:rPr>
        <w:t xml:space="preserve"> “</w:t>
      </w:r>
      <w:r w:rsidRPr="00D83142">
        <w:rPr>
          <w:rFonts w:ascii="Times New Roman" w:hAnsi="Times New Roman"/>
          <w:sz w:val="28"/>
          <w:szCs w:val="28"/>
          <w:shd w:val="clear" w:color="auto" w:fill="FFFFFF"/>
          <w:lang w:val="en"/>
        </w:rPr>
        <w:t>1. Văn b</w:t>
      </w:r>
      <w:r w:rsidRPr="00D83142">
        <w:rPr>
          <w:rFonts w:ascii="Times New Roman" w:hAnsi="Times New Roman"/>
          <w:sz w:val="28"/>
          <w:szCs w:val="28"/>
          <w:shd w:val="clear" w:color="auto" w:fill="FFFFFF"/>
          <w:lang w:val="vi-VN"/>
        </w:rPr>
        <w:t>ản quy phạm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quy định từ khoản 3 đến khoản 14 Điều 4 của Luật; văn bản quy phạm pháp luật quy định từ khoản 3 đến khoản 14 Điều 4 của Luật c</w:t>
      </w:r>
      <w:r w:rsidRPr="00D83142">
        <w:rPr>
          <w:rFonts w:ascii="Times New Roman" w:hAnsi="Times New Roman"/>
          <w:sz w:val="28"/>
          <w:szCs w:val="28"/>
          <w:shd w:val="clear" w:color="auto" w:fill="FFFFFF"/>
        </w:rPr>
        <w:t>ó n</w:t>
      </w:r>
      <w:r w:rsidRPr="00D83142">
        <w:rPr>
          <w:rFonts w:ascii="Times New Roman" w:hAnsi="Times New Roman"/>
          <w:sz w:val="28"/>
          <w:szCs w:val="28"/>
          <w:shd w:val="clear" w:color="auto" w:fill="FFFFFF"/>
          <w:lang w:val="vi-VN"/>
        </w:rPr>
        <w:t>ội dung thuộc phạm vi b</w:t>
      </w:r>
      <w:r w:rsidRPr="00D83142">
        <w:rPr>
          <w:rFonts w:ascii="Times New Roman" w:hAnsi="Times New Roman"/>
          <w:sz w:val="28"/>
          <w:szCs w:val="28"/>
          <w:shd w:val="clear" w:color="auto" w:fill="FFFFFF"/>
        </w:rPr>
        <w:t>í m</w:t>
      </w:r>
      <w:r w:rsidRPr="00D83142">
        <w:rPr>
          <w:rFonts w:ascii="Times New Roman" w:hAnsi="Times New Roman"/>
          <w:sz w:val="28"/>
          <w:szCs w:val="28"/>
          <w:shd w:val="clear" w:color="auto" w:fill="FFFFFF"/>
          <w:lang w:val="vi-VN"/>
        </w:rPr>
        <w:t>ật nh</w:t>
      </w:r>
      <w:r w:rsidRPr="00D83142">
        <w:rPr>
          <w:rFonts w:ascii="Times New Roman" w:hAnsi="Times New Roman"/>
          <w:sz w:val="28"/>
          <w:szCs w:val="28"/>
          <w:shd w:val="clear" w:color="auto" w:fill="FFFFFF"/>
        </w:rPr>
        <w:t>à nư</w:t>
      </w:r>
      <w:r w:rsidRPr="00D83142">
        <w:rPr>
          <w:rFonts w:ascii="Times New Roman" w:hAnsi="Times New Roman"/>
          <w:sz w:val="28"/>
          <w:szCs w:val="28"/>
          <w:shd w:val="clear" w:color="auto" w:fill="FFFFFF"/>
          <w:lang w:val="vi-VN"/>
        </w:rPr>
        <w:t>ớc do người c</w:t>
      </w:r>
      <w:r w:rsidRPr="00D83142">
        <w:rPr>
          <w:rFonts w:ascii="Times New Roman" w:hAnsi="Times New Roman"/>
          <w:sz w:val="28"/>
          <w:szCs w:val="28"/>
          <w:shd w:val="clear" w:color="auto" w:fill="FFFFFF"/>
        </w:rPr>
        <w:t>ó th</w:t>
      </w:r>
      <w:r w:rsidRPr="00D83142">
        <w:rPr>
          <w:rFonts w:ascii="Times New Roman" w:hAnsi="Times New Roman"/>
          <w:sz w:val="28"/>
          <w:szCs w:val="28"/>
          <w:shd w:val="clear" w:color="auto" w:fill="FFFFFF"/>
          <w:lang w:val="vi-VN"/>
        </w:rPr>
        <w:t>ẩm quyền x</w:t>
      </w:r>
      <w:r w:rsidRPr="00D83142">
        <w:rPr>
          <w:rFonts w:ascii="Times New Roman" w:hAnsi="Times New Roman"/>
          <w:sz w:val="28"/>
          <w:szCs w:val="28"/>
          <w:shd w:val="clear" w:color="auto" w:fill="FFFFFF"/>
        </w:rPr>
        <w:t>ác đ</w:t>
      </w:r>
      <w:r w:rsidRPr="00D83142">
        <w:rPr>
          <w:rFonts w:ascii="Times New Roman" w:hAnsi="Times New Roman"/>
          <w:sz w:val="28"/>
          <w:szCs w:val="28"/>
          <w:shd w:val="clear" w:color="auto" w:fill="FFFFFF"/>
          <w:lang w:val="vi-VN"/>
        </w:rPr>
        <w:t>ịnh.</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shd w:val="clear" w:color="auto" w:fill="FFFFFF"/>
          <w:lang w:val="en"/>
        </w:rPr>
        <w:t>2. Văn b</w:t>
      </w:r>
      <w:r w:rsidRPr="00D83142">
        <w:rPr>
          <w:rFonts w:ascii="Times New Roman" w:hAnsi="Times New Roman"/>
          <w:sz w:val="28"/>
          <w:szCs w:val="28"/>
          <w:shd w:val="clear" w:color="auto" w:fill="FFFFFF"/>
          <w:lang w:val="vi-VN"/>
        </w:rPr>
        <w:t>ản c</w:t>
      </w:r>
      <w:r w:rsidRPr="00D83142">
        <w:rPr>
          <w:rFonts w:ascii="Times New Roman" w:hAnsi="Times New Roman"/>
          <w:sz w:val="28"/>
          <w:szCs w:val="28"/>
          <w:shd w:val="clear" w:color="auto" w:fill="FFFFFF"/>
        </w:rPr>
        <w:t>ó d</w:t>
      </w:r>
      <w:r w:rsidRPr="00D83142">
        <w:rPr>
          <w:rFonts w:ascii="Times New Roman" w:hAnsi="Times New Roman"/>
          <w:sz w:val="28"/>
          <w:szCs w:val="28"/>
          <w:shd w:val="clear" w:color="auto" w:fill="FFFFFF"/>
          <w:lang w:val="vi-VN"/>
        </w:rPr>
        <w:t>ấu hiệu chứa quy phạm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nhưng kh</w:t>
      </w:r>
      <w:r w:rsidRPr="00D83142">
        <w:rPr>
          <w:rFonts w:ascii="Times New Roman" w:hAnsi="Times New Roman"/>
          <w:sz w:val="28"/>
          <w:szCs w:val="28"/>
          <w:shd w:val="clear" w:color="auto" w:fill="FFFFFF"/>
        </w:rPr>
        <w:t>ông đư</w:t>
      </w:r>
      <w:r w:rsidRPr="00D83142">
        <w:rPr>
          <w:rFonts w:ascii="Times New Roman" w:hAnsi="Times New Roman"/>
          <w:sz w:val="28"/>
          <w:szCs w:val="28"/>
          <w:shd w:val="clear" w:color="auto" w:fill="FFFFFF"/>
          <w:lang w:val="vi-VN"/>
        </w:rPr>
        <w:t>ợc ban h</w:t>
      </w:r>
      <w:r w:rsidRPr="00D83142">
        <w:rPr>
          <w:rFonts w:ascii="Times New Roman" w:hAnsi="Times New Roman"/>
          <w:sz w:val="28"/>
          <w:szCs w:val="28"/>
          <w:shd w:val="clear" w:color="auto" w:fill="FFFFFF"/>
        </w:rPr>
        <w:t>ành đúng th</w:t>
      </w:r>
      <w:r w:rsidRPr="00D83142">
        <w:rPr>
          <w:rFonts w:ascii="Times New Roman" w:hAnsi="Times New Roman"/>
          <w:sz w:val="28"/>
          <w:szCs w:val="28"/>
          <w:shd w:val="clear" w:color="auto" w:fill="FFFFFF"/>
          <w:lang w:val="vi-VN"/>
        </w:rPr>
        <w:t>ẩm quyền, h</w:t>
      </w:r>
      <w:r w:rsidRPr="00D83142">
        <w:rPr>
          <w:rFonts w:ascii="Times New Roman" w:hAnsi="Times New Roman"/>
          <w:sz w:val="28"/>
          <w:szCs w:val="28"/>
          <w:shd w:val="clear" w:color="auto" w:fill="FFFFFF"/>
        </w:rPr>
        <w:t>ình th</w:t>
      </w:r>
      <w:r w:rsidRPr="00D83142">
        <w:rPr>
          <w:rFonts w:ascii="Times New Roman" w:hAnsi="Times New Roman"/>
          <w:sz w:val="28"/>
          <w:szCs w:val="28"/>
          <w:shd w:val="clear" w:color="auto" w:fill="FFFFFF"/>
          <w:lang w:val="vi-VN"/>
        </w:rPr>
        <w:t>ức, tr</w:t>
      </w:r>
      <w:r w:rsidRPr="00D83142">
        <w:rPr>
          <w:rFonts w:ascii="Times New Roman" w:hAnsi="Times New Roman"/>
          <w:sz w:val="28"/>
          <w:szCs w:val="28"/>
          <w:shd w:val="clear" w:color="auto" w:fill="FFFFFF"/>
        </w:rPr>
        <w:t>ình t</w:t>
      </w:r>
      <w:r w:rsidRPr="00D83142">
        <w:rPr>
          <w:rFonts w:ascii="Times New Roman" w:hAnsi="Times New Roman"/>
          <w:sz w:val="28"/>
          <w:szCs w:val="28"/>
          <w:shd w:val="clear" w:color="auto" w:fill="FFFFFF"/>
          <w:lang w:val="vi-VN"/>
        </w:rPr>
        <w:t>ự, thủ tục theo quy định của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bao gồm:</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 xml:space="preserve">a) </w:t>
      </w:r>
      <w:r w:rsidRPr="00D83142">
        <w:rPr>
          <w:rFonts w:ascii="Times New Roman" w:hAnsi="Times New Roman"/>
          <w:sz w:val="28"/>
          <w:szCs w:val="28"/>
          <w:shd w:val="clear" w:color="auto" w:fill="FFFFFF"/>
          <w:lang w:val="en"/>
        </w:rPr>
        <w:t>Văn b</w:t>
      </w:r>
      <w:r w:rsidRPr="00D83142">
        <w:rPr>
          <w:rFonts w:ascii="Times New Roman" w:hAnsi="Times New Roman"/>
          <w:sz w:val="28"/>
          <w:szCs w:val="28"/>
          <w:shd w:val="clear" w:color="auto" w:fill="FFFFFF"/>
          <w:lang w:val="vi-VN"/>
        </w:rPr>
        <w:t>ản của Ủy ban Thường vụ Quốc hội, Chủ tịch nước, Đo</w:t>
      </w:r>
      <w:r w:rsidRPr="00D83142">
        <w:rPr>
          <w:rFonts w:ascii="Times New Roman" w:hAnsi="Times New Roman"/>
          <w:sz w:val="28"/>
          <w:szCs w:val="28"/>
          <w:shd w:val="clear" w:color="auto" w:fill="FFFFFF"/>
        </w:rPr>
        <w:t>àn Ch</w:t>
      </w:r>
      <w:r w:rsidRPr="00D83142">
        <w:rPr>
          <w:rFonts w:ascii="Times New Roman" w:hAnsi="Times New Roman"/>
          <w:sz w:val="28"/>
          <w:szCs w:val="28"/>
          <w:shd w:val="clear" w:color="auto" w:fill="FFFFFF"/>
          <w:lang w:val="vi-VN"/>
        </w:rPr>
        <w:t>ủ tịch Ủy ban Trung ương Mặt trận Tổ quốc Việt Nam, Hội đồng Thẩm ph</w:t>
      </w:r>
      <w:r w:rsidRPr="00D83142">
        <w:rPr>
          <w:rFonts w:ascii="Times New Roman" w:hAnsi="Times New Roman"/>
          <w:sz w:val="28"/>
          <w:szCs w:val="28"/>
          <w:shd w:val="clear" w:color="auto" w:fill="FFFFFF"/>
        </w:rPr>
        <w:t>án Tòa án nhân dân t</w:t>
      </w:r>
      <w:r w:rsidRPr="00D83142">
        <w:rPr>
          <w:rFonts w:ascii="Times New Roman" w:hAnsi="Times New Roman"/>
          <w:sz w:val="28"/>
          <w:szCs w:val="28"/>
          <w:shd w:val="clear" w:color="auto" w:fill="FFFFFF"/>
          <w:lang w:val="vi-VN"/>
        </w:rPr>
        <w:t>ối cao, Ch</w:t>
      </w:r>
      <w:r w:rsidRPr="00D83142">
        <w:rPr>
          <w:rFonts w:ascii="Times New Roman" w:hAnsi="Times New Roman"/>
          <w:sz w:val="28"/>
          <w:szCs w:val="28"/>
          <w:shd w:val="clear" w:color="auto" w:fill="FFFFFF"/>
        </w:rPr>
        <w:t>ánh án Tòa án nhân dân t</w:t>
      </w:r>
      <w:r w:rsidRPr="00D83142">
        <w:rPr>
          <w:rFonts w:ascii="Times New Roman" w:hAnsi="Times New Roman"/>
          <w:sz w:val="28"/>
          <w:szCs w:val="28"/>
          <w:shd w:val="clear" w:color="auto" w:fill="FFFFFF"/>
          <w:lang w:val="vi-VN"/>
        </w:rPr>
        <w:t xml:space="preserve">ối cao, Viện trưởng Viện </w:t>
      </w:r>
      <w:r w:rsidRPr="00D83142">
        <w:rPr>
          <w:rFonts w:ascii="Times New Roman" w:hAnsi="Times New Roman"/>
          <w:sz w:val="28"/>
          <w:szCs w:val="28"/>
          <w:shd w:val="clear" w:color="auto" w:fill="FFFFFF"/>
          <w:lang w:val="vi-VN"/>
        </w:rPr>
        <w:lastRenderedPageBreak/>
        <w:t>kiểm s</w:t>
      </w:r>
      <w:r w:rsidRPr="00D83142">
        <w:rPr>
          <w:rFonts w:ascii="Times New Roman" w:hAnsi="Times New Roman"/>
          <w:sz w:val="28"/>
          <w:szCs w:val="28"/>
          <w:shd w:val="clear" w:color="auto" w:fill="FFFFFF"/>
        </w:rPr>
        <w:t>át nhân dân t</w:t>
      </w:r>
      <w:r w:rsidRPr="00D83142">
        <w:rPr>
          <w:rFonts w:ascii="Times New Roman" w:hAnsi="Times New Roman"/>
          <w:sz w:val="28"/>
          <w:szCs w:val="28"/>
          <w:shd w:val="clear" w:color="auto" w:fill="FFFFFF"/>
          <w:lang w:val="vi-VN"/>
        </w:rPr>
        <w:t>ối cao, Tổng Kiểm to</w:t>
      </w:r>
      <w:r w:rsidRPr="00D83142">
        <w:rPr>
          <w:rFonts w:ascii="Times New Roman" w:hAnsi="Times New Roman"/>
          <w:sz w:val="28"/>
          <w:szCs w:val="28"/>
          <w:shd w:val="clear" w:color="auto" w:fill="FFFFFF"/>
        </w:rPr>
        <w:t>án nhà nư</w:t>
      </w:r>
      <w:r w:rsidRPr="00D83142">
        <w:rPr>
          <w:rFonts w:ascii="Times New Roman" w:hAnsi="Times New Roman"/>
          <w:sz w:val="28"/>
          <w:szCs w:val="28"/>
          <w:shd w:val="clear" w:color="auto" w:fill="FFFFFF"/>
          <w:lang w:val="vi-VN"/>
        </w:rPr>
        <w:t>ớc; Ch</w:t>
      </w:r>
      <w:r w:rsidRPr="00D83142">
        <w:rPr>
          <w:rFonts w:ascii="Times New Roman" w:hAnsi="Times New Roman"/>
          <w:sz w:val="28"/>
          <w:szCs w:val="28"/>
          <w:shd w:val="clear" w:color="auto" w:fill="FFFFFF"/>
        </w:rPr>
        <w:t>ính ph</w:t>
      </w:r>
      <w:r w:rsidRPr="00D83142">
        <w:rPr>
          <w:rFonts w:ascii="Times New Roman" w:hAnsi="Times New Roman"/>
          <w:sz w:val="28"/>
          <w:szCs w:val="28"/>
          <w:shd w:val="clear" w:color="auto" w:fill="FFFFFF"/>
          <w:lang w:val="vi-VN"/>
        </w:rPr>
        <w:t>ủ, Thủ tướng Ch</w:t>
      </w:r>
      <w:r w:rsidRPr="00D83142">
        <w:rPr>
          <w:rFonts w:ascii="Times New Roman" w:hAnsi="Times New Roman"/>
          <w:sz w:val="28"/>
          <w:szCs w:val="28"/>
          <w:shd w:val="clear" w:color="auto" w:fill="FFFFFF"/>
        </w:rPr>
        <w:t>ính ph</w:t>
      </w:r>
      <w:r w:rsidRPr="00D83142">
        <w:rPr>
          <w:rFonts w:ascii="Times New Roman" w:hAnsi="Times New Roman"/>
          <w:sz w:val="28"/>
          <w:szCs w:val="28"/>
          <w:shd w:val="clear" w:color="auto" w:fill="FFFFFF"/>
          <w:lang w:val="vi-VN"/>
        </w:rPr>
        <w:t>ủ; Bộ trưởng, Thủ trưởng cơ quan ngang bộ</w:t>
      </w:r>
      <w:r w:rsidRPr="00D83142">
        <w:rPr>
          <w:rFonts w:ascii="Times New Roman" w:hAnsi="Times New Roman"/>
          <w:sz w:val="28"/>
          <w:szCs w:val="28"/>
          <w:shd w:val="clear" w:color="auto" w:fill="FFFFFF"/>
        </w:rPr>
        <w:t>;</w:t>
      </w:r>
      <w:r w:rsidRPr="00D83142">
        <w:rPr>
          <w:rFonts w:ascii="Times New Roman" w:hAnsi="Times New Roman"/>
          <w:sz w:val="28"/>
          <w:szCs w:val="28"/>
          <w:shd w:val="clear" w:color="auto" w:fill="FFFFFF"/>
          <w:lang w:val="vi-VN"/>
        </w:rPr>
        <w:t xml:space="preserve"> </w:t>
      </w:r>
      <w:r w:rsidRPr="00D83142">
        <w:rPr>
          <w:rFonts w:ascii="Times New Roman" w:hAnsi="Times New Roman"/>
          <w:i/>
          <w:sz w:val="28"/>
          <w:szCs w:val="28"/>
          <w:shd w:val="clear" w:color="auto" w:fill="FFFFFF"/>
        </w:rPr>
        <w:t>Chủ tịch Uỷ ban nhân dân cấp tỉnh;</w:t>
      </w:r>
      <w:r w:rsidRPr="00D83142">
        <w:rPr>
          <w:rFonts w:ascii="Times New Roman" w:hAnsi="Times New Roman"/>
          <w:sz w:val="28"/>
          <w:szCs w:val="28"/>
          <w:shd w:val="clear" w:color="auto" w:fill="FFFFFF"/>
        </w:rPr>
        <w:t xml:space="preserve"> </w:t>
      </w:r>
      <w:r w:rsidRPr="00D83142">
        <w:rPr>
          <w:rFonts w:ascii="Times New Roman" w:hAnsi="Times New Roman"/>
          <w:sz w:val="28"/>
          <w:szCs w:val="28"/>
          <w:shd w:val="clear" w:color="auto" w:fill="FFFFFF"/>
          <w:lang w:val="vi-VN"/>
        </w:rPr>
        <w:t>ch</w:t>
      </w:r>
      <w:r w:rsidRPr="00D83142">
        <w:rPr>
          <w:rFonts w:ascii="Times New Roman" w:hAnsi="Times New Roman"/>
          <w:sz w:val="28"/>
          <w:szCs w:val="28"/>
          <w:shd w:val="clear" w:color="auto" w:fill="FFFFFF"/>
        </w:rPr>
        <w:t>ính quy</w:t>
      </w:r>
      <w:r w:rsidRPr="00D83142">
        <w:rPr>
          <w:rFonts w:ascii="Times New Roman" w:hAnsi="Times New Roman"/>
          <w:sz w:val="28"/>
          <w:szCs w:val="28"/>
          <w:shd w:val="clear" w:color="auto" w:fill="FFFFFF"/>
          <w:lang w:val="vi-VN"/>
        </w:rPr>
        <w:t>ền địa phương cấp tỉnh</w:t>
      </w:r>
      <w:r w:rsidRPr="00D83142">
        <w:rPr>
          <w:rFonts w:ascii="Times New Roman" w:hAnsi="Times New Roman"/>
          <w:i/>
          <w:sz w:val="28"/>
          <w:szCs w:val="28"/>
          <w:shd w:val="clear" w:color="auto" w:fill="FFFFFF"/>
          <w:lang w:val="vi-VN"/>
        </w:rPr>
        <w:t>,</w:t>
      </w:r>
      <w:r w:rsidRPr="00D83142">
        <w:rPr>
          <w:rFonts w:ascii="Times New Roman" w:hAnsi="Times New Roman"/>
          <w:i/>
          <w:sz w:val="28"/>
          <w:szCs w:val="28"/>
          <w:shd w:val="clear" w:color="auto" w:fill="FFFFFF"/>
        </w:rPr>
        <w:t xml:space="preserve"> cấp xã</w:t>
      </w:r>
      <w:r w:rsidR="008767F3" w:rsidRPr="00D83142">
        <w:rPr>
          <w:rFonts w:ascii="Times New Roman" w:hAnsi="Times New Roman"/>
          <w:sz w:val="28"/>
          <w:szCs w:val="28"/>
          <w:shd w:val="clear" w:color="auto" w:fill="FFFFFF"/>
        </w:rPr>
        <w:t xml:space="preserve">, </w:t>
      </w:r>
      <w:r w:rsidRPr="00D83142">
        <w:rPr>
          <w:rFonts w:ascii="Times New Roman" w:hAnsi="Times New Roman"/>
          <w:sz w:val="28"/>
          <w:szCs w:val="28"/>
          <w:shd w:val="clear" w:color="auto" w:fill="FFFFFF"/>
          <w:lang w:val="vi-VN"/>
        </w:rPr>
        <w:t>ch</w:t>
      </w:r>
      <w:r w:rsidRPr="00D83142">
        <w:rPr>
          <w:rFonts w:ascii="Times New Roman" w:hAnsi="Times New Roman"/>
          <w:sz w:val="28"/>
          <w:szCs w:val="28"/>
          <w:shd w:val="clear" w:color="auto" w:fill="FFFFFF"/>
        </w:rPr>
        <w:t>ính quy</w:t>
      </w:r>
      <w:r w:rsidRPr="00D83142">
        <w:rPr>
          <w:rFonts w:ascii="Times New Roman" w:hAnsi="Times New Roman"/>
          <w:sz w:val="28"/>
          <w:szCs w:val="28"/>
          <w:shd w:val="clear" w:color="auto" w:fill="FFFFFF"/>
          <w:lang w:val="vi-VN"/>
        </w:rPr>
        <w:t>ền địa phương ở đơn vị h</w:t>
      </w:r>
      <w:r w:rsidRPr="00D83142">
        <w:rPr>
          <w:rFonts w:ascii="Times New Roman" w:hAnsi="Times New Roman"/>
          <w:sz w:val="28"/>
          <w:szCs w:val="28"/>
          <w:shd w:val="clear" w:color="auto" w:fill="FFFFFF"/>
        </w:rPr>
        <w:t>ành chính - kinh t</w:t>
      </w:r>
      <w:r w:rsidRPr="00D83142">
        <w:rPr>
          <w:rFonts w:ascii="Times New Roman" w:hAnsi="Times New Roman"/>
          <w:sz w:val="28"/>
          <w:szCs w:val="28"/>
          <w:shd w:val="clear" w:color="auto" w:fill="FFFFFF"/>
          <w:lang w:val="vi-VN"/>
        </w:rPr>
        <w:t>ế đặc biệt;</w:t>
      </w:r>
    </w:p>
    <w:p w:rsidR="00863496" w:rsidRPr="00D83142" w:rsidRDefault="00863496" w:rsidP="00D83142">
      <w:pPr>
        <w:spacing w:before="120" w:after="120" w:line="360" w:lineRule="atLeast"/>
        <w:ind w:firstLine="567"/>
        <w:jc w:val="both"/>
        <w:rPr>
          <w:rFonts w:ascii="Times New Roman" w:hAnsi="Times New Roman"/>
          <w:sz w:val="28"/>
          <w:szCs w:val="28"/>
          <w:shd w:val="clear" w:color="auto" w:fill="FFFFFF"/>
          <w:lang w:val="vi-VN"/>
        </w:rPr>
      </w:pPr>
      <w:r w:rsidRPr="00D83142">
        <w:rPr>
          <w:rFonts w:ascii="Times New Roman" w:hAnsi="Times New Roman"/>
          <w:sz w:val="28"/>
          <w:szCs w:val="28"/>
          <w:lang w:val="vi-VN"/>
        </w:rPr>
        <w:t>b) Văn bản của cơ quan thuộc Chính phủ; Thường trực Hội đồng nhân dân, Chủ tịch Hội đồng nhân dân, Chủ tịch Ủy ban nhân dân</w:t>
      </w:r>
      <w:r w:rsidRPr="00D83142">
        <w:rPr>
          <w:rFonts w:ascii="Times New Roman" w:hAnsi="Times New Roman"/>
          <w:sz w:val="28"/>
          <w:szCs w:val="28"/>
        </w:rPr>
        <w:t xml:space="preserve"> </w:t>
      </w:r>
      <w:r w:rsidRPr="00D83142">
        <w:rPr>
          <w:rFonts w:ascii="Times New Roman" w:hAnsi="Times New Roman"/>
          <w:i/>
          <w:sz w:val="28"/>
          <w:szCs w:val="28"/>
        </w:rPr>
        <w:t>cấp xã</w:t>
      </w:r>
      <w:r w:rsidRPr="00D83142">
        <w:rPr>
          <w:rFonts w:ascii="Times New Roman" w:hAnsi="Times New Roman"/>
          <w:sz w:val="28"/>
          <w:szCs w:val="28"/>
          <w:lang w:val="vi-VN"/>
        </w:rPr>
        <w:t xml:space="preserve">; Chủ tịch Hội đồng nhân dân, Chủ tịch Ủy ban nhân dân ở đơn vị hành chính - kinh tế đặc biệt; </w:t>
      </w:r>
      <w:r w:rsidRPr="00D83142">
        <w:rPr>
          <w:rFonts w:ascii="Times New Roman" w:hAnsi="Times New Roman"/>
          <w:sz w:val="28"/>
          <w:szCs w:val="28"/>
          <w:shd w:val="clear" w:color="auto" w:fill="FFFFFF"/>
          <w:lang w:val="vi-VN"/>
        </w:rPr>
        <w:t xml:space="preserve">các </w:t>
      </w:r>
      <w:r w:rsidRPr="00D83142">
        <w:rPr>
          <w:rFonts w:ascii="Times New Roman" w:hAnsi="Times New Roman"/>
          <w:sz w:val="28"/>
          <w:szCs w:val="28"/>
          <w:shd w:val="clear" w:color="auto" w:fill="FFFFFF"/>
        </w:rPr>
        <w:t>tổ chức thuộc,</w:t>
      </w:r>
      <w:r w:rsidRPr="00D83142">
        <w:rPr>
          <w:rFonts w:ascii="Times New Roman" w:hAnsi="Times New Roman"/>
          <w:sz w:val="28"/>
          <w:szCs w:val="28"/>
          <w:shd w:val="clear" w:color="auto" w:fill="FFFFFF"/>
          <w:lang w:val="vi-VN"/>
        </w:rPr>
        <w:t xml:space="preserve"> trực thuộc </w:t>
      </w:r>
      <w:r w:rsidRPr="00D83142">
        <w:rPr>
          <w:rFonts w:ascii="Times New Roman" w:hAnsi="Times New Roman"/>
          <w:sz w:val="28"/>
          <w:szCs w:val="28"/>
          <w:shd w:val="clear" w:color="auto" w:fill="FFFFFF"/>
        </w:rPr>
        <w:t>b</w:t>
      </w:r>
      <w:r w:rsidRPr="00D83142">
        <w:rPr>
          <w:rFonts w:ascii="Times New Roman" w:hAnsi="Times New Roman"/>
          <w:sz w:val="28"/>
          <w:szCs w:val="28"/>
          <w:shd w:val="clear" w:color="auto" w:fill="FFFFFF"/>
          <w:lang w:val="vi-VN"/>
        </w:rPr>
        <w:t xml:space="preserve">ộ, cơ quan ngang </w:t>
      </w:r>
      <w:r w:rsidRPr="00D83142">
        <w:rPr>
          <w:rFonts w:ascii="Times New Roman" w:hAnsi="Times New Roman"/>
          <w:sz w:val="28"/>
          <w:szCs w:val="28"/>
          <w:shd w:val="clear" w:color="auto" w:fill="FFFFFF"/>
        </w:rPr>
        <w:t>b</w:t>
      </w:r>
      <w:r w:rsidRPr="00D83142">
        <w:rPr>
          <w:rFonts w:ascii="Times New Roman" w:hAnsi="Times New Roman"/>
          <w:sz w:val="28"/>
          <w:szCs w:val="28"/>
          <w:shd w:val="clear" w:color="auto" w:fill="FFFFFF"/>
          <w:lang w:val="vi-VN"/>
        </w:rPr>
        <w:t xml:space="preserve">ộ, cơ quan thuộc Chính phủ; </w:t>
      </w:r>
      <w:r w:rsidRPr="00D83142">
        <w:rPr>
          <w:rFonts w:ascii="Times New Roman" w:hAnsi="Times New Roman"/>
          <w:sz w:val="28"/>
          <w:szCs w:val="28"/>
        </w:rPr>
        <w:t>c</w:t>
      </w:r>
      <w:r w:rsidRPr="00D83142">
        <w:rPr>
          <w:rFonts w:ascii="Times New Roman" w:hAnsi="Times New Roman"/>
          <w:sz w:val="28"/>
          <w:szCs w:val="28"/>
          <w:lang w:val="vi-VN"/>
        </w:rPr>
        <w:t>ơ quan chuyên môn thuộc Ủy ban nhân dân cấp tỉnh</w:t>
      </w:r>
      <w:r w:rsidRPr="00D83142">
        <w:rPr>
          <w:rFonts w:ascii="Times New Roman" w:hAnsi="Times New Roman"/>
          <w:strike/>
          <w:sz w:val="28"/>
          <w:szCs w:val="28"/>
        </w:rPr>
        <w:t>,</w:t>
      </w:r>
      <w:r w:rsidRPr="00D83142">
        <w:rPr>
          <w:rFonts w:ascii="Times New Roman" w:hAnsi="Times New Roman"/>
          <w:sz w:val="28"/>
          <w:szCs w:val="28"/>
          <w:lang w:val="vi-VN"/>
        </w:rPr>
        <w:t xml:space="preserve"> đơn vị hành chính - kinh tế đặc biệt</w:t>
      </w:r>
      <w:r w:rsidRPr="00D83142">
        <w:rPr>
          <w:rFonts w:ascii="Times New Roman" w:hAnsi="Times New Roman"/>
          <w:sz w:val="28"/>
          <w:szCs w:val="28"/>
        </w:rPr>
        <w:t xml:space="preserve"> </w:t>
      </w:r>
      <w:r w:rsidRPr="00D83142">
        <w:rPr>
          <w:rFonts w:ascii="Times New Roman" w:hAnsi="Times New Roman"/>
          <w:iCs/>
          <w:sz w:val="28"/>
          <w:szCs w:val="28"/>
          <w:shd w:val="clear" w:color="auto" w:fill="FFFFFF"/>
          <w:lang w:val="vi-VN"/>
        </w:rPr>
        <w:t>(hoặc tương đương)</w:t>
      </w:r>
      <w:r w:rsidRPr="00D83142">
        <w:rPr>
          <w:rFonts w:ascii="Times New Roman" w:hAnsi="Times New Roman"/>
          <w:iCs/>
          <w:sz w:val="28"/>
          <w:szCs w:val="28"/>
          <w:lang w:val="vi-VN"/>
        </w:rPr>
        <w:t>;</w:t>
      </w:r>
      <w:r w:rsidRPr="00D83142">
        <w:rPr>
          <w:rFonts w:ascii="Times New Roman" w:hAnsi="Times New Roman"/>
          <w:sz w:val="28"/>
          <w:szCs w:val="28"/>
          <w:lang w:val="vi-VN"/>
        </w:rPr>
        <w:t xml:space="preserve"> </w:t>
      </w:r>
      <w:r w:rsidRPr="00D83142">
        <w:rPr>
          <w:rFonts w:ascii="Times New Roman" w:hAnsi="Times New Roman"/>
          <w:i/>
          <w:sz w:val="28"/>
          <w:szCs w:val="28"/>
        </w:rPr>
        <w:t>cơ quan chuyên môn, tổ chức hành chính khác thuộc Ủy ban nhân dân cấp xã.”</w:t>
      </w:r>
      <w:r w:rsidR="003A3358" w:rsidRPr="00D83142">
        <w:rPr>
          <w:rFonts w:ascii="Times New Roman" w:hAnsi="Times New Roman"/>
          <w:i/>
          <w:sz w:val="28"/>
          <w:szCs w:val="28"/>
        </w:rPr>
        <w:t>.</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3. Sửa đổi, bổ sung tên Điều 11 và điểm a khoản 2 Điều 11 như sau:</w:t>
      </w:r>
    </w:p>
    <w:p w:rsidR="00EA1E44" w:rsidRPr="00D83142" w:rsidRDefault="00EA1E44" w:rsidP="00D83142">
      <w:pPr>
        <w:spacing w:before="120" w:after="120" w:line="360" w:lineRule="atLeast"/>
        <w:ind w:firstLine="567"/>
        <w:jc w:val="both"/>
        <w:rPr>
          <w:rFonts w:ascii="Times New Roman" w:hAnsi="Times New Roman"/>
          <w:i/>
          <w:sz w:val="28"/>
          <w:szCs w:val="28"/>
          <w:shd w:val="clear" w:color="auto" w:fill="FFFFFF"/>
        </w:rPr>
      </w:pPr>
      <w:r w:rsidRPr="00D83142">
        <w:rPr>
          <w:rFonts w:ascii="Times New Roman" w:hAnsi="Times New Roman"/>
          <w:sz w:val="28"/>
          <w:szCs w:val="28"/>
        </w:rPr>
        <w:t>a) Sửa đổi, bổ sung tên Điều 11 như sau:</w:t>
      </w:r>
    </w:p>
    <w:p w:rsidR="00863496" w:rsidRPr="00D83142" w:rsidRDefault="00863496" w:rsidP="00D83142">
      <w:pPr>
        <w:spacing w:before="120" w:after="120" w:line="360" w:lineRule="atLeast"/>
        <w:ind w:firstLine="567"/>
        <w:jc w:val="both"/>
        <w:rPr>
          <w:rFonts w:ascii="Times New Roman" w:hAnsi="Times New Roman"/>
          <w:b/>
          <w:sz w:val="28"/>
          <w:szCs w:val="28"/>
        </w:rPr>
      </w:pPr>
      <w:r w:rsidRPr="00D83142">
        <w:rPr>
          <w:rFonts w:ascii="Times New Roman" w:hAnsi="Times New Roman"/>
          <w:b/>
          <w:sz w:val="28"/>
          <w:szCs w:val="28"/>
        </w:rPr>
        <w:t>“</w:t>
      </w:r>
      <w:r w:rsidRPr="00D83142">
        <w:rPr>
          <w:rFonts w:ascii="Times New Roman" w:hAnsi="Times New Roman"/>
          <w:b/>
          <w:sz w:val="28"/>
          <w:szCs w:val="28"/>
          <w:lang w:val="vi-VN"/>
        </w:rPr>
        <w:t xml:space="preserve">Điều 11. Trách nhiệm giúp Bộ trưởng, Thủ trưởng cơ quan ngang </w:t>
      </w:r>
      <w:r w:rsidRPr="00D83142">
        <w:rPr>
          <w:rFonts w:ascii="Times New Roman" w:hAnsi="Times New Roman"/>
          <w:b/>
          <w:sz w:val="28"/>
          <w:szCs w:val="28"/>
        </w:rPr>
        <w:t>b</w:t>
      </w:r>
      <w:r w:rsidRPr="00D83142">
        <w:rPr>
          <w:rFonts w:ascii="Times New Roman" w:hAnsi="Times New Roman"/>
          <w:b/>
          <w:sz w:val="28"/>
          <w:szCs w:val="28"/>
          <w:lang w:val="vi-VN"/>
        </w:rPr>
        <w:t xml:space="preserve">ộ, </w:t>
      </w:r>
      <w:r w:rsidRPr="00D83142">
        <w:rPr>
          <w:rFonts w:ascii="Times New Roman" w:hAnsi="Times New Roman"/>
          <w:b/>
          <w:i/>
          <w:sz w:val="28"/>
          <w:szCs w:val="28"/>
        </w:rPr>
        <w:t>Chủ tịch Uỷ ban nhân dân cấp tỉnh,</w:t>
      </w:r>
      <w:r w:rsidRPr="00D83142">
        <w:rPr>
          <w:rFonts w:ascii="Times New Roman" w:hAnsi="Times New Roman"/>
          <w:b/>
          <w:sz w:val="28"/>
          <w:szCs w:val="28"/>
        </w:rPr>
        <w:t xml:space="preserve"> </w:t>
      </w:r>
      <w:r w:rsidRPr="00D83142">
        <w:rPr>
          <w:rFonts w:ascii="Times New Roman" w:hAnsi="Times New Roman"/>
          <w:b/>
          <w:sz w:val="28"/>
          <w:szCs w:val="28"/>
          <w:lang w:val="vi-VN"/>
        </w:rPr>
        <w:t>chính quyền địa phương các cấp, chính quyền địa phương ở đơn vị hành chính - kinh tế đặc biệt tự kiểm tra văn bản</w:t>
      </w:r>
      <w:r w:rsidR="00EA1E44" w:rsidRPr="00D83142">
        <w:rPr>
          <w:rFonts w:ascii="Times New Roman" w:hAnsi="Times New Roman"/>
          <w:b/>
          <w:sz w:val="28"/>
          <w:szCs w:val="28"/>
        </w:rPr>
        <w:t>”.</w:t>
      </w:r>
      <w:r w:rsidRPr="00D83142">
        <w:rPr>
          <w:rFonts w:ascii="Times New Roman" w:hAnsi="Times New Roman"/>
          <w:b/>
          <w:sz w:val="28"/>
          <w:szCs w:val="28"/>
          <w:lang w:val="vi-VN"/>
        </w:rPr>
        <w:t xml:space="preserve"> </w:t>
      </w:r>
    </w:p>
    <w:p w:rsidR="00EA1E44" w:rsidRPr="00D83142" w:rsidRDefault="00EA1E44" w:rsidP="00D83142">
      <w:pPr>
        <w:spacing w:before="120" w:after="120" w:line="360" w:lineRule="atLeast"/>
        <w:ind w:firstLine="567"/>
        <w:jc w:val="both"/>
        <w:rPr>
          <w:rFonts w:ascii="Times New Roman" w:hAnsi="Times New Roman"/>
          <w:b/>
          <w:sz w:val="28"/>
          <w:szCs w:val="28"/>
        </w:rPr>
      </w:pPr>
      <w:r w:rsidRPr="00D83142">
        <w:rPr>
          <w:rFonts w:ascii="Times New Roman" w:hAnsi="Times New Roman"/>
          <w:sz w:val="28"/>
          <w:szCs w:val="28"/>
        </w:rPr>
        <w:t>b) Sửa đổi, bổ sung điểm a khoản 2 Điều 11 như sau:</w:t>
      </w:r>
    </w:p>
    <w:p w:rsidR="00863496" w:rsidRPr="00D83142" w:rsidRDefault="00EA1E44" w:rsidP="00D83142">
      <w:pPr>
        <w:spacing w:before="120" w:after="120" w:line="360" w:lineRule="atLeast"/>
        <w:ind w:firstLine="567"/>
        <w:jc w:val="both"/>
        <w:rPr>
          <w:rFonts w:ascii="Times New Roman" w:hAnsi="Times New Roman"/>
          <w:sz w:val="28"/>
          <w:szCs w:val="28"/>
          <w:lang w:val="vi-VN"/>
        </w:rPr>
      </w:pPr>
      <w:r w:rsidRPr="00D83142">
        <w:rPr>
          <w:rFonts w:ascii="Times New Roman" w:hAnsi="Times New Roman"/>
          <w:sz w:val="28"/>
          <w:szCs w:val="28"/>
        </w:rPr>
        <w:t>“</w:t>
      </w:r>
      <w:r w:rsidR="00863496" w:rsidRPr="00D83142">
        <w:rPr>
          <w:rFonts w:ascii="Times New Roman" w:hAnsi="Times New Roman"/>
          <w:sz w:val="28"/>
          <w:szCs w:val="28"/>
          <w:lang w:val="vi-VN"/>
        </w:rPr>
        <w:t>2. Trách nhiệm giúp</w:t>
      </w:r>
      <w:r w:rsidR="00863496" w:rsidRPr="00D83142">
        <w:rPr>
          <w:rFonts w:ascii="Times New Roman" w:hAnsi="Times New Roman"/>
          <w:sz w:val="28"/>
          <w:szCs w:val="28"/>
        </w:rPr>
        <w:t xml:space="preserve"> </w:t>
      </w:r>
      <w:r w:rsidR="00863496" w:rsidRPr="00D83142">
        <w:rPr>
          <w:rFonts w:ascii="Times New Roman" w:hAnsi="Times New Roman"/>
          <w:i/>
          <w:sz w:val="28"/>
          <w:szCs w:val="28"/>
        </w:rPr>
        <w:t>Chủ tịch Uỷ ban nhân dân cấp tỉnh</w:t>
      </w:r>
      <w:r w:rsidR="00863496" w:rsidRPr="00D83142">
        <w:rPr>
          <w:rFonts w:ascii="Times New Roman" w:hAnsi="Times New Roman"/>
          <w:sz w:val="28"/>
          <w:szCs w:val="28"/>
        </w:rPr>
        <w:t>,</w:t>
      </w:r>
      <w:r w:rsidR="00863496" w:rsidRPr="00D83142">
        <w:rPr>
          <w:rFonts w:ascii="Times New Roman" w:hAnsi="Times New Roman"/>
          <w:sz w:val="28"/>
          <w:szCs w:val="28"/>
          <w:lang w:val="vi-VN"/>
        </w:rPr>
        <w:t xml:space="preserve"> chính quyền địa phương các cấp, chính quyền địa phương ở đơn vị hành chính - kinh tế đặc biệt tự kiểm tra văn bản quy phạm pháp luật:</w:t>
      </w:r>
    </w:p>
    <w:p w:rsidR="00863496" w:rsidRPr="00D83142" w:rsidRDefault="00863496" w:rsidP="00D83142">
      <w:pPr>
        <w:spacing w:before="120" w:after="120" w:line="360" w:lineRule="atLeast"/>
        <w:ind w:firstLine="567"/>
        <w:jc w:val="both"/>
        <w:rPr>
          <w:rFonts w:ascii="Times New Roman" w:hAnsi="Times New Roman"/>
          <w:sz w:val="28"/>
          <w:szCs w:val="28"/>
          <w:lang w:val="vi-VN"/>
        </w:rPr>
      </w:pPr>
      <w:r w:rsidRPr="00D83142">
        <w:rPr>
          <w:rFonts w:ascii="Times New Roman" w:hAnsi="Times New Roman"/>
          <w:sz w:val="28"/>
          <w:szCs w:val="28"/>
          <w:lang w:val="vi-VN"/>
        </w:rPr>
        <w:t xml:space="preserve">a) </w:t>
      </w:r>
      <w:r w:rsidRPr="00D83142">
        <w:rPr>
          <w:rFonts w:ascii="Times New Roman" w:hAnsi="Times New Roman"/>
          <w:sz w:val="28"/>
          <w:szCs w:val="28"/>
        </w:rPr>
        <w:t>Ủy</w:t>
      </w:r>
      <w:r w:rsidRPr="00D83142">
        <w:rPr>
          <w:rFonts w:ascii="Times New Roman" w:hAnsi="Times New Roman"/>
          <w:sz w:val="28"/>
          <w:szCs w:val="28"/>
          <w:lang w:val="vi-VN"/>
        </w:rPr>
        <w:t xml:space="preserve"> ban nhân dân</w:t>
      </w:r>
      <w:r w:rsidRPr="00D83142">
        <w:rPr>
          <w:rFonts w:ascii="Times New Roman" w:hAnsi="Times New Roman"/>
          <w:sz w:val="28"/>
          <w:szCs w:val="28"/>
        </w:rPr>
        <w:t xml:space="preserve">, </w:t>
      </w:r>
      <w:r w:rsidRPr="00D83142">
        <w:rPr>
          <w:rFonts w:ascii="Times New Roman" w:hAnsi="Times New Roman"/>
          <w:i/>
          <w:sz w:val="28"/>
          <w:szCs w:val="28"/>
        </w:rPr>
        <w:t>Chủ tịch Uỷ ban nhân dân cấp tỉnh</w:t>
      </w:r>
      <w:r w:rsidRPr="00D83142">
        <w:rPr>
          <w:rFonts w:ascii="Times New Roman" w:hAnsi="Times New Roman"/>
          <w:sz w:val="28"/>
          <w:szCs w:val="28"/>
          <w:lang w:val="vi-VN"/>
        </w:rPr>
        <w:t xml:space="preserve"> phân công cơ quan, người có trách nhiệm giúp </w:t>
      </w:r>
      <w:r w:rsidRPr="00D83142">
        <w:rPr>
          <w:rFonts w:ascii="Times New Roman" w:hAnsi="Times New Roman"/>
          <w:sz w:val="28"/>
          <w:szCs w:val="28"/>
        </w:rPr>
        <w:t>Ủy</w:t>
      </w:r>
      <w:r w:rsidRPr="00D83142">
        <w:rPr>
          <w:rFonts w:ascii="Times New Roman" w:hAnsi="Times New Roman"/>
          <w:sz w:val="28"/>
          <w:szCs w:val="28"/>
          <w:lang w:val="vi-VN"/>
        </w:rPr>
        <w:t xml:space="preserve"> ban nhân dân</w:t>
      </w:r>
      <w:r w:rsidRPr="00D83142">
        <w:rPr>
          <w:rFonts w:ascii="Times New Roman" w:hAnsi="Times New Roman"/>
          <w:i/>
          <w:sz w:val="28"/>
          <w:szCs w:val="28"/>
        </w:rPr>
        <w:t>, Chủ tịch Uỷ ban nhân dân cấp tỉnh</w:t>
      </w:r>
      <w:r w:rsidRPr="00D83142">
        <w:rPr>
          <w:rFonts w:ascii="Times New Roman" w:hAnsi="Times New Roman"/>
          <w:sz w:val="28"/>
          <w:szCs w:val="28"/>
          <w:lang w:val="vi-VN"/>
        </w:rPr>
        <w:t xml:space="preserve"> tự kiểm tra văn bản.</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vi-VN"/>
        </w:rPr>
        <w:t xml:space="preserve">Sở Tư pháp, cơ quan được </w:t>
      </w:r>
      <w:r w:rsidRPr="00D83142">
        <w:rPr>
          <w:rFonts w:ascii="Times New Roman" w:hAnsi="Times New Roman"/>
          <w:sz w:val="28"/>
          <w:szCs w:val="28"/>
        </w:rPr>
        <w:t>Ủy</w:t>
      </w:r>
      <w:r w:rsidRPr="00D83142">
        <w:rPr>
          <w:rFonts w:ascii="Times New Roman" w:hAnsi="Times New Roman"/>
          <w:sz w:val="28"/>
          <w:szCs w:val="28"/>
          <w:lang w:val="vi-VN"/>
        </w:rPr>
        <w:t xml:space="preserve"> ban nhân dân ở đơn vị hành chính - kinh tế đặc biệt giao</w:t>
      </w:r>
      <w:r w:rsidRPr="00D83142">
        <w:rPr>
          <w:rFonts w:ascii="Times New Roman" w:hAnsi="Times New Roman"/>
          <w:sz w:val="28"/>
          <w:szCs w:val="28"/>
        </w:rPr>
        <w:t xml:space="preserve">, </w:t>
      </w:r>
      <w:r w:rsidRPr="00D83142">
        <w:rPr>
          <w:rFonts w:ascii="Times New Roman" w:hAnsi="Times New Roman"/>
          <w:i/>
          <w:sz w:val="28"/>
          <w:szCs w:val="28"/>
        </w:rPr>
        <w:t xml:space="preserve">cơ quan chuyên môn, tổ chức hành chính khác hoặc chức danh công chức được Ủy ban nhân dân cấp xã </w:t>
      </w:r>
      <w:r w:rsidRPr="00D83142">
        <w:rPr>
          <w:rFonts w:ascii="Times New Roman" w:hAnsi="Times New Roman"/>
          <w:sz w:val="28"/>
          <w:szCs w:val="28"/>
        </w:rPr>
        <w:t xml:space="preserve">giao </w:t>
      </w:r>
      <w:r w:rsidRPr="00D83142">
        <w:rPr>
          <w:rFonts w:ascii="Times New Roman" w:hAnsi="Times New Roman"/>
          <w:sz w:val="28"/>
          <w:szCs w:val="28"/>
          <w:lang w:val="vi-VN"/>
        </w:rPr>
        <w:t xml:space="preserve">là đầu mối giúp </w:t>
      </w:r>
      <w:r w:rsidRPr="00D83142">
        <w:rPr>
          <w:rFonts w:ascii="Times New Roman" w:hAnsi="Times New Roman"/>
          <w:sz w:val="28"/>
          <w:szCs w:val="28"/>
        </w:rPr>
        <w:t>Ủy</w:t>
      </w:r>
      <w:r w:rsidRPr="00D83142">
        <w:rPr>
          <w:rFonts w:ascii="Times New Roman" w:hAnsi="Times New Roman"/>
          <w:sz w:val="28"/>
          <w:szCs w:val="28"/>
          <w:lang w:val="vi-VN"/>
        </w:rPr>
        <w:t xml:space="preserve"> ban nhân dân</w:t>
      </w:r>
      <w:r w:rsidRPr="00D83142">
        <w:rPr>
          <w:rFonts w:ascii="Times New Roman" w:hAnsi="Times New Roman"/>
          <w:i/>
          <w:sz w:val="28"/>
          <w:szCs w:val="28"/>
        </w:rPr>
        <w:t>, Chủ tịch Uỷ ban nhân dân</w:t>
      </w:r>
      <w:r w:rsidRPr="00D83142">
        <w:rPr>
          <w:rFonts w:ascii="Times New Roman" w:hAnsi="Times New Roman"/>
          <w:sz w:val="28"/>
          <w:szCs w:val="28"/>
          <w:lang w:val="vi-VN"/>
        </w:rPr>
        <w:t xml:space="preserve"> cùng cấp tổng hợp, theo dõi, đôn đốc việc tự kiểm tra văn bản;</w:t>
      </w:r>
      <w:r w:rsidRPr="00D83142">
        <w:rPr>
          <w:rFonts w:ascii="Times New Roman" w:hAnsi="Times New Roman"/>
          <w:sz w:val="28"/>
          <w:szCs w:val="28"/>
        </w:rPr>
        <w:t>”</w:t>
      </w:r>
      <w:r w:rsidR="00DB58DF" w:rsidRPr="00D83142">
        <w:rPr>
          <w:rFonts w:ascii="Times New Roman" w:hAnsi="Times New Roman"/>
          <w:sz w:val="28"/>
          <w:szCs w:val="28"/>
        </w:rPr>
        <w:t>.</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rPr>
        <w:t>4. Sửa đổi, bổ sung khoản 2 Điều 12 như sau:</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“2. T</w:t>
      </w:r>
      <w:r w:rsidRPr="00D83142">
        <w:rPr>
          <w:sz w:val="28"/>
          <w:szCs w:val="28"/>
          <w:lang w:val="vi-VN"/>
        </w:rPr>
        <w:t>ự kiểm tra văn bản quy định tại điểm a khoản 2 Điều 63 của Luật phải được thực hiện trong thời gian 45 ng</w:t>
      </w:r>
      <w:r w:rsidRPr="00D83142">
        <w:rPr>
          <w:sz w:val="28"/>
          <w:szCs w:val="28"/>
        </w:rPr>
        <w:t>ày đ</w:t>
      </w:r>
      <w:r w:rsidRPr="00D83142">
        <w:rPr>
          <w:sz w:val="28"/>
          <w:szCs w:val="28"/>
          <w:lang w:val="vi-VN"/>
        </w:rPr>
        <w:t>ối với văn bản của Ch</w:t>
      </w:r>
      <w:r w:rsidRPr="00D83142">
        <w:rPr>
          <w:sz w:val="28"/>
          <w:szCs w:val="28"/>
        </w:rPr>
        <w:t>ính ph</w:t>
      </w:r>
      <w:r w:rsidRPr="00D83142">
        <w:rPr>
          <w:sz w:val="28"/>
          <w:szCs w:val="28"/>
          <w:lang w:val="vi-VN"/>
        </w:rPr>
        <w:t>ủ, Thủ tướng Ch</w:t>
      </w:r>
      <w:r w:rsidRPr="00D83142">
        <w:rPr>
          <w:sz w:val="28"/>
          <w:szCs w:val="28"/>
        </w:rPr>
        <w:t>ính ph</w:t>
      </w:r>
      <w:r w:rsidRPr="00D83142">
        <w:rPr>
          <w:sz w:val="28"/>
          <w:szCs w:val="28"/>
          <w:lang w:val="vi-VN"/>
        </w:rPr>
        <w:t>ủ, Bộ trưởng, Thủ trưởng cơ quan ngang bộ; trong thời gian 10 ng</w:t>
      </w:r>
      <w:r w:rsidRPr="00D83142">
        <w:rPr>
          <w:sz w:val="28"/>
          <w:szCs w:val="28"/>
        </w:rPr>
        <w:t>ày đ</w:t>
      </w:r>
      <w:r w:rsidRPr="00D83142">
        <w:rPr>
          <w:sz w:val="28"/>
          <w:szCs w:val="28"/>
          <w:lang w:val="vi-VN"/>
        </w:rPr>
        <w:t>ối với văn bản của ch</w:t>
      </w:r>
      <w:r w:rsidRPr="00D83142">
        <w:rPr>
          <w:sz w:val="28"/>
          <w:szCs w:val="28"/>
        </w:rPr>
        <w:t>ính quy</w:t>
      </w:r>
      <w:r w:rsidRPr="00D83142">
        <w:rPr>
          <w:sz w:val="28"/>
          <w:szCs w:val="28"/>
          <w:lang w:val="vi-VN"/>
        </w:rPr>
        <w:t>ền địa phương</w:t>
      </w:r>
      <w:r w:rsidRPr="00D83142">
        <w:rPr>
          <w:sz w:val="28"/>
          <w:szCs w:val="28"/>
        </w:rPr>
        <w:t xml:space="preserve"> </w:t>
      </w:r>
      <w:r w:rsidRPr="00D83142">
        <w:rPr>
          <w:i/>
          <w:sz w:val="28"/>
          <w:szCs w:val="28"/>
        </w:rPr>
        <w:t xml:space="preserve">và Chủ tịch </w:t>
      </w:r>
      <w:r w:rsidR="00DB58DF" w:rsidRPr="00D83142">
        <w:rPr>
          <w:i/>
          <w:sz w:val="28"/>
          <w:szCs w:val="28"/>
        </w:rPr>
        <w:t xml:space="preserve">Ủy </w:t>
      </w:r>
      <w:r w:rsidRPr="00D83142">
        <w:rPr>
          <w:i/>
          <w:sz w:val="28"/>
          <w:szCs w:val="28"/>
        </w:rPr>
        <w:t>ban nhân dân cấp tỉnh</w:t>
      </w:r>
      <w:r w:rsidRPr="00D83142">
        <w:rPr>
          <w:sz w:val="28"/>
          <w:szCs w:val="28"/>
          <w:lang w:val="vi-VN"/>
        </w:rPr>
        <w:t>; trong thời gian 05 ng</w:t>
      </w:r>
      <w:r w:rsidRPr="00D83142">
        <w:rPr>
          <w:sz w:val="28"/>
          <w:szCs w:val="28"/>
        </w:rPr>
        <w:t>ày làm vi</w:t>
      </w:r>
      <w:r w:rsidRPr="00D83142">
        <w:rPr>
          <w:sz w:val="28"/>
          <w:szCs w:val="28"/>
          <w:lang w:val="vi-VN"/>
        </w:rPr>
        <w:t xml:space="preserve">ệc đối với văn bản được </w:t>
      </w:r>
      <w:r w:rsidRPr="00D83142">
        <w:rPr>
          <w:sz w:val="28"/>
          <w:szCs w:val="28"/>
          <w:lang w:val="vi-VN"/>
        </w:rPr>
        <w:lastRenderedPageBreak/>
        <w:t>x</w:t>
      </w:r>
      <w:r w:rsidRPr="00D83142">
        <w:rPr>
          <w:sz w:val="28"/>
          <w:szCs w:val="28"/>
        </w:rPr>
        <w:t>ây d</w:t>
      </w:r>
      <w:r w:rsidRPr="00D83142">
        <w:rPr>
          <w:sz w:val="28"/>
          <w:szCs w:val="28"/>
          <w:lang w:val="vi-VN"/>
        </w:rPr>
        <w:t>ựng, ban h</w:t>
      </w:r>
      <w:r w:rsidRPr="00D83142">
        <w:rPr>
          <w:sz w:val="28"/>
          <w:szCs w:val="28"/>
        </w:rPr>
        <w:t>ành theo trình t</w:t>
      </w:r>
      <w:r w:rsidRPr="00D83142">
        <w:rPr>
          <w:sz w:val="28"/>
          <w:szCs w:val="28"/>
          <w:lang w:val="vi-VN"/>
        </w:rPr>
        <w:t>ự, thủ tục r</w:t>
      </w:r>
      <w:r w:rsidRPr="00D83142">
        <w:rPr>
          <w:sz w:val="28"/>
          <w:szCs w:val="28"/>
        </w:rPr>
        <w:t>út g</w:t>
      </w:r>
      <w:r w:rsidRPr="00D83142">
        <w:rPr>
          <w:sz w:val="28"/>
          <w:szCs w:val="28"/>
          <w:lang w:val="vi-VN"/>
        </w:rPr>
        <w:t>ọn hoặc trong trường hợp đặc biệt kể từ ng</w:t>
      </w:r>
      <w:r w:rsidRPr="00D83142">
        <w:rPr>
          <w:sz w:val="28"/>
          <w:szCs w:val="28"/>
        </w:rPr>
        <w:t>ày văn b</w:t>
      </w:r>
      <w:r w:rsidRPr="00D83142">
        <w:rPr>
          <w:sz w:val="28"/>
          <w:szCs w:val="28"/>
          <w:lang w:val="vi-VN"/>
        </w:rPr>
        <w:t>ản được th</w:t>
      </w:r>
      <w:r w:rsidRPr="00D83142">
        <w:rPr>
          <w:sz w:val="28"/>
          <w:szCs w:val="28"/>
        </w:rPr>
        <w:t>ông qua ho</w:t>
      </w:r>
      <w:r w:rsidRPr="00D83142">
        <w:rPr>
          <w:sz w:val="28"/>
          <w:szCs w:val="28"/>
          <w:lang w:val="vi-VN"/>
        </w:rPr>
        <w:t>ặc k</w:t>
      </w:r>
      <w:r w:rsidRPr="00D83142">
        <w:rPr>
          <w:sz w:val="28"/>
          <w:szCs w:val="28"/>
        </w:rPr>
        <w:t>ý ban hành.</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T</w:t>
      </w:r>
      <w:r w:rsidRPr="00D83142">
        <w:rPr>
          <w:sz w:val="28"/>
          <w:szCs w:val="28"/>
          <w:lang w:val="vi-VN"/>
        </w:rPr>
        <w:t>ự kiểm tra văn bản quy định tại khoản 2 và khoản 3 Điều 4 của Nghị định này</w:t>
      </w:r>
      <w:r w:rsidRPr="00D83142">
        <w:rPr>
          <w:sz w:val="28"/>
          <w:szCs w:val="28"/>
        </w:rPr>
        <w:t> đư</w:t>
      </w:r>
      <w:r w:rsidRPr="00D83142">
        <w:rPr>
          <w:sz w:val="28"/>
          <w:szCs w:val="28"/>
          <w:lang w:val="vi-VN"/>
        </w:rPr>
        <w:t>ợc thực hiện theo c</w:t>
      </w:r>
      <w:r w:rsidRPr="00D83142">
        <w:rPr>
          <w:sz w:val="28"/>
          <w:szCs w:val="28"/>
        </w:rPr>
        <w:t>ác căn c</w:t>
      </w:r>
      <w:r w:rsidRPr="00D83142">
        <w:rPr>
          <w:sz w:val="28"/>
          <w:szCs w:val="28"/>
          <w:lang w:val="vi-VN"/>
        </w:rPr>
        <w:t>ứ quy định tại điểm b, c</w:t>
      </w:r>
      <w:r w:rsidRPr="00D83142">
        <w:rPr>
          <w:i/>
          <w:sz w:val="28"/>
          <w:szCs w:val="28"/>
          <w:lang w:val="vi-VN"/>
        </w:rPr>
        <w:t xml:space="preserve"> khoản </w:t>
      </w:r>
      <w:r w:rsidRPr="00D83142">
        <w:rPr>
          <w:i/>
          <w:sz w:val="28"/>
          <w:szCs w:val="28"/>
        </w:rPr>
        <w:t>2</w:t>
      </w:r>
      <w:r w:rsidRPr="00D83142">
        <w:rPr>
          <w:i/>
          <w:sz w:val="28"/>
          <w:szCs w:val="28"/>
          <w:lang w:val="vi-VN"/>
        </w:rPr>
        <w:t xml:space="preserve"> </w:t>
      </w:r>
      <w:r w:rsidRPr="00D83142">
        <w:rPr>
          <w:sz w:val="28"/>
          <w:szCs w:val="28"/>
          <w:lang w:val="vi-VN"/>
        </w:rPr>
        <w:t>Điều 63 của Luật.</w:t>
      </w:r>
      <w:r w:rsidRPr="00D83142">
        <w:rPr>
          <w:sz w:val="28"/>
          <w:szCs w:val="28"/>
        </w:rPr>
        <w:t>”.</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rPr>
        <w:t>5. Sửa đổi, bổ sung khoản 1 và khoản 2 Điều 14 như sau:</w:t>
      </w:r>
    </w:p>
    <w:p w:rsidR="00863496" w:rsidRPr="00D83142" w:rsidRDefault="00863496" w:rsidP="00D83142">
      <w:pPr>
        <w:pStyle w:val="NormalWeb"/>
        <w:spacing w:before="120" w:after="120" w:line="360" w:lineRule="atLeast"/>
        <w:ind w:firstLine="567"/>
        <w:jc w:val="both"/>
        <w:rPr>
          <w:sz w:val="28"/>
          <w:szCs w:val="28"/>
        </w:rPr>
      </w:pPr>
      <w:bookmarkStart w:id="12" w:name="dieu_14"/>
      <w:r w:rsidRPr="00D83142">
        <w:rPr>
          <w:bCs/>
          <w:sz w:val="28"/>
          <w:szCs w:val="28"/>
          <w:lang w:val="en"/>
        </w:rPr>
        <w:t>“</w:t>
      </w:r>
      <w:bookmarkEnd w:id="12"/>
      <w:r w:rsidRPr="00D83142">
        <w:rPr>
          <w:sz w:val="28"/>
          <w:szCs w:val="28"/>
          <w:lang w:val="en"/>
        </w:rPr>
        <w:t>1. B</w:t>
      </w:r>
      <w:r w:rsidRPr="00D83142">
        <w:rPr>
          <w:sz w:val="28"/>
          <w:szCs w:val="28"/>
          <w:lang w:val="vi-VN"/>
        </w:rPr>
        <w:t>ộ trưởng, Thủ trưởng cơ quan ngang bộ kiểm tra văn bản do Bộ trưởng, Thủ trưởng cơ quan ngang bộ kh</w:t>
      </w:r>
      <w:r w:rsidRPr="00D83142">
        <w:rPr>
          <w:sz w:val="28"/>
          <w:szCs w:val="28"/>
        </w:rPr>
        <w:t xml:space="preserve">ác, </w:t>
      </w:r>
      <w:r w:rsidRPr="00D83142">
        <w:rPr>
          <w:i/>
          <w:sz w:val="28"/>
          <w:szCs w:val="28"/>
        </w:rPr>
        <w:t>Chủ tịch Uỷ ban nhân dân cấp tỉnh</w:t>
      </w:r>
      <w:r w:rsidRPr="00D83142">
        <w:rPr>
          <w:sz w:val="28"/>
          <w:szCs w:val="28"/>
        </w:rPr>
        <w:t>, chính quy</w:t>
      </w:r>
      <w:r w:rsidRPr="00D83142">
        <w:rPr>
          <w:sz w:val="28"/>
          <w:szCs w:val="28"/>
          <w:lang w:val="vi-VN"/>
        </w:rPr>
        <w:t>ền địa phương cấp tỉnh, ch</w:t>
      </w:r>
      <w:r w:rsidRPr="00D83142">
        <w:rPr>
          <w:sz w:val="28"/>
          <w:szCs w:val="28"/>
        </w:rPr>
        <w:t>ính quy</w:t>
      </w:r>
      <w:r w:rsidRPr="00D83142">
        <w:rPr>
          <w:sz w:val="28"/>
          <w:szCs w:val="28"/>
          <w:lang w:val="vi-VN"/>
        </w:rPr>
        <w:t>ền địa phương ở đơn vị h</w:t>
      </w:r>
      <w:r w:rsidRPr="00D83142">
        <w:rPr>
          <w:sz w:val="28"/>
          <w:szCs w:val="28"/>
        </w:rPr>
        <w:t>ành chính – kinh t</w:t>
      </w:r>
      <w:r w:rsidRPr="00D83142">
        <w:rPr>
          <w:sz w:val="28"/>
          <w:szCs w:val="28"/>
          <w:lang w:val="vi-VN"/>
        </w:rPr>
        <w:t>ế đặc biệt ban h</w:t>
      </w:r>
      <w:r w:rsidRPr="00D83142">
        <w:rPr>
          <w:sz w:val="28"/>
          <w:szCs w:val="28"/>
        </w:rPr>
        <w:t>ành v</w:t>
      </w:r>
      <w:r w:rsidRPr="00D83142">
        <w:rPr>
          <w:sz w:val="28"/>
          <w:szCs w:val="28"/>
          <w:lang w:val="vi-VN"/>
        </w:rPr>
        <w:t>ề những nội dung c</w:t>
      </w:r>
      <w:r w:rsidRPr="00D83142">
        <w:rPr>
          <w:sz w:val="28"/>
          <w:szCs w:val="28"/>
        </w:rPr>
        <w:t>ó liên quan đ</w:t>
      </w:r>
      <w:r w:rsidRPr="00D83142">
        <w:rPr>
          <w:sz w:val="28"/>
          <w:szCs w:val="28"/>
          <w:lang w:val="vi-VN"/>
        </w:rPr>
        <w:t>ến ng</w:t>
      </w:r>
      <w:r w:rsidRPr="00D83142">
        <w:rPr>
          <w:sz w:val="28"/>
          <w:szCs w:val="28"/>
        </w:rPr>
        <w:t>ành, lĩnh v</w:t>
      </w:r>
      <w:r w:rsidRPr="00D83142">
        <w:rPr>
          <w:sz w:val="28"/>
          <w:szCs w:val="28"/>
          <w:lang w:val="vi-VN"/>
        </w:rPr>
        <w:t>ực thuộc tr</w:t>
      </w:r>
      <w:r w:rsidRPr="00D83142">
        <w:rPr>
          <w:sz w:val="28"/>
          <w:szCs w:val="28"/>
        </w:rPr>
        <w:t>ách nhi</w:t>
      </w:r>
      <w:r w:rsidRPr="00D83142">
        <w:rPr>
          <w:sz w:val="28"/>
          <w:szCs w:val="28"/>
          <w:lang w:val="vi-VN"/>
        </w:rPr>
        <w:t>ệm quản l</w:t>
      </w:r>
      <w:r w:rsidRPr="00D83142">
        <w:rPr>
          <w:sz w:val="28"/>
          <w:szCs w:val="28"/>
        </w:rPr>
        <w:t>ý.</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2. B</w:t>
      </w:r>
      <w:r w:rsidRPr="00D83142">
        <w:rPr>
          <w:sz w:val="28"/>
          <w:szCs w:val="28"/>
          <w:lang w:val="vi-VN"/>
        </w:rPr>
        <w:t>ộ trưởng Bộ Tư ph</w:t>
      </w:r>
      <w:r w:rsidRPr="00D83142">
        <w:rPr>
          <w:sz w:val="28"/>
          <w:szCs w:val="28"/>
        </w:rPr>
        <w:t>áp th</w:t>
      </w:r>
      <w:r w:rsidRPr="00D83142">
        <w:rPr>
          <w:sz w:val="28"/>
          <w:szCs w:val="28"/>
          <w:lang w:val="vi-VN"/>
        </w:rPr>
        <w:t>ực hiện thẩm quyền kiểm tra văn bản theo quy định tại khoản 1 Điều này</w:t>
      </w:r>
      <w:r w:rsidRPr="00D83142">
        <w:rPr>
          <w:sz w:val="28"/>
          <w:szCs w:val="28"/>
        </w:rPr>
        <w:t> và giúp Chính ph</w:t>
      </w:r>
      <w:r w:rsidRPr="00D83142">
        <w:rPr>
          <w:sz w:val="28"/>
          <w:szCs w:val="28"/>
          <w:lang w:val="vi-VN"/>
        </w:rPr>
        <w:t>ủ kiểm tra văn bản kh</w:t>
      </w:r>
      <w:r w:rsidRPr="00D83142">
        <w:rPr>
          <w:sz w:val="28"/>
          <w:szCs w:val="28"/>
        </w:rPr>
        <w:t>ông có n</w:t>
      </w:r>
      <w:r w:rsidRPr="00D83142">
        <w:rPr>
          <w:sz w:val="28"/>
          <w:szCs w:val="28"/>
          <w:lang w:val="vi-VN"/>
        </w:rPr>
        <w:t>ội dung thuộc phạm vi b</w:t>
      </w:r>
      <w:r w:rsidRPr="00D83142">
        <w:rPr>
          <w:sz w:val="28"/>
          <w:szCs w:val="28"/>
        </w:rPr>
        <w:t>í m</w:t>
      </w:r>
      <w:r w:rsidRPr="00D83142">
        <w:rPr>
          <w:sz w:val="28"/>
          <w:szCs w:val="28"/>
          <w:lang w:val="vi-VN"/>
        </w:rPr>
        <w:t>ật nh</w:t>
      </w:r>
      <w:r w:rsidRPr="00D83142">
        <w:rPr>
          <w:sz w:val="28"/>
          <w:szCs w:val="28"/>
        </w:rPr>
        <w:t>à nư</w:t>
      </w:r>
      <w:r w:rsidRPr="00D83142">
        <w:rPr>
          <w:sz w:val="28"/>
          <w:szCs w:val="28"/>
          <w:lang w:val="vi-VN"/>
        </w:rPr>
        <w:t>ớc, bao gồm:</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a) Thông tư c</w:t>
      </w:r>
      <w:r w:rsidRPr="00D83142">
        <w:rPr>
          <w:sz w:val="28"/>
          <w:szCs w:val="28"/>
          <w:lang w:val="vi-VN"/>
        </w:rPr>
        <w:t>ủa Bộ trưởng, Thủ trưởng cơ quan ngang bộ</w:t>
      </w:r>
      <w:r w:rsidRPr="00D83142">
        <w:rPr>
          <w:i/>
          <w:iCs/>
          <w:sz w:val="28"/>
          <w:szCs w:val="28"/>
          <w:lang w:val="vi-VN"/>
        </w:rPr>
        <w:t>;</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b) N</w:t>
      </w:r>
      <w:r w:rsidRPr="00D83142">
        <w:rPr>
          <w:sz w:val="28"/>
          <w:szCs w:val="28"/>
          <w:lang w:val="vi-VN"/>
        </w:rPr>
        <w:t>ội dung quy định thuộc ng</w:t>
      </w:r>
      <w:r w:rsidRPr="00D83142">
        <w:rPr>
          <w:sz w:val="28"/>
          <w:szCs w:val="28"/>
        </w:rPr>
        <w:t>ành, lĩnh v</w:t>
      </w:r>
      <w:r w:rsidRPr="00D83142">
        <w:rPr>
          <w:sz w:val="28"/>
          <w:szCs w:val="28"/>
          <w:lang w:val="vi-VN"/>
        </w:rPr>
        <w:t>ực quản l</w:t>
      </w:r>
      <w:r w:rsidRPr="00D83142">
        <w:rPr>
          <w:sz w:val="28"/>
          <w:szCs w:val="28"/>
        </w:rPr>
        <w:t>ý c</w:t>
      </w:r>
      <w:r w:rsidRPr="00D83142">
        <w:rPr>
          <w:sz w:val="28"/>
          <w:szCs w:val="28"/>
          <w:lang w:val="vi-VN"/>
        </w:rPr>
        <w:t>ủa bộ, cơ quan ngang bộ trong th</w:t>
      </w:r>
      <w:r w:rsidRPr="00D83142">
        <w:rPr>
          <w:sz w:val="28"/>
          <w:szCs w:val="28"/>
        </w:rPr>
        <w:t>ông tư liên t</w:t>
      </w:r>
      <w:r w:rsidRPr="00D83142">
        <w:rPr>
          <w:sz w:val="28"/>
          <w:szCs w:val="28"/>
          <w:lang w:val="vi-VN"/>
        </w:rPr>
        <w:t>ịch giữa Bộ trưởng, Thủ trưởng cơ quan ngang bộ với Ch</w:t>
      </w:r>
      <w:r w:rsidRPr="00D83142">
        <w:rPr>
          <w:sz w:val="28"/>
          <w:szCs w:val="28"/>
        </w:rPr>
        <w:t>ánh án Tòa án nhân dân t</w:t>
      </w:r>
      <w:r w:rsidRPr="00D83142">
        <w:rPr>
          <w:sz w:val="28"/>
          <w:szCs w:val="28"/>
          <w:lang w:val="vi-VN"/>
        </w:rPr>
        <w:t>ối cao, Viện trưởng Viện kiểm s</w:t>
      </w:r>
      <w:r w:rsidRPr="00D83142">
        <w:rPr>
          <w:sz w:val="28"/>
          <w:szCs w:val="28"/>
        </w:rPr>
        <w:t>át nhân dân t</w:t>
      </w:r>
      <w:r w:rsidRPr="00D83142">
        <w:rPr>
          <w:sz w:val="28"/>
          <w:szCs w:val="28"/>
          <w:lang w:val="vi-VN"/>
        </w:rPr>
        <w:t>ối cao, Tổng Kiểm to</w:t>
      </w:r>
      <w:r w:rsidRPr="00D83142">
        <w:rPr>
          <w:sz w:val="28"/>
          <w:szCs w:val="28"/>
        </w:rPr>
        <w:t>án nhà nư</w:t>
      </w:r>
      <w:r w:rsidRPr="00D83142">
        <w:rPr>
          <w:sz w:val="28"/>
          <w:szCs w:val="28"/>
          <w:lang w:val="vi-VN"/>
        </w:rPr>
        <w:t>ớc;</w:t>
      </w:r>
    </w:p>
    <w:p w:rsidR="00863496" w:rsidRPr="00D83142" w:rsidRDefault="00863496" w:rsidP="00D83142">
      <w:pPr>
        <w:pStyle w:val="NormalWeb"/>
        <w:spacing w:before="120" w:after="120" w:line="360" w:lineRule="atLeast"/>
        <w:ind w:firstLine="567"/>
        <w:jc w:val="both"/>
        <w:rPr>
          <w:sz w:val="28"/>
          <w:szCs w:val="28"/>
          <w:lang w:val="en"/>
        </w:rPr>
      </w:pPr>
      <w:r w:rsidRPr="00D83142">
        <w:rPr>
          <w:sz w:val="28"/>
          <w:szCs w:val="28"/>
          <w:lang w:val="en"/>
        </w:rPr>
        <w:t>c) Ngh</w:t>
      </w:r>
      <w:r w:rsidRPr="00D83142">
        <w:rPr>
          <w:sz w:val="28"/>
          <w:szCs w:val="28"/>
          <w:lang w:val="vi-VN"/>
        </w:rPr>
        <w:t>ị quyết của Hội đồng nh</w:t>
      </w:r>
      <w:r w:rsidRPr="00D83142">
        <w:rPr>
          <w:sz w:val="28"/>
          <w:szCs w:val="28"/>
        </w:rPr>
        <w:t>ân dân, quy</w:t>
      </w:r>
      <w:r w:rsidRPr="00D83142">
        <w:rPr>
          <w:sz w:val="28"/>
          <w:szCs w:val="28"/>
          <w:lang w:val="vi-VN"/>
        </w:rPr>
        <w:t>ết định của Ủy ban nh</w:t>
      </w:r>
      <w:r w:rsidRPr="00D83142">
        <w:rPr>
          <w:sz w:val="28"/>
          <w:szCs w:val="28"/>
        </w:rPr>
        <w:t>ân dân c</w:t>
      </w:r>
      <w:r w:rsidRPr="00D83142">
        <w:rPr>
          <w:sz w:val="28"/>
          <w:szCs w:val="28"/>
          <w:lang w:val="vi-VN"/>
        </w:rPr>
        <w:t xml:space="preserve">ấp tỉnh; </w:t>
      </w:r>
      <w:r w:rsidRPr="00D83142">
        <w:rPr>
          <w:i/>
          <w:sz w:val="28"/>
          <w:szCs w:val="28"/>
        </w:rPr>
        <w:t>Quyết định của</w:t>
      </w:r>
      <w:r w:rsidRPr="00D83142">
        <w:rPr>
          <w:sz w:val="28"/>
          <w:szCs w:val="28"/>
        </w:rPr>
        <w:t xml:space="preserve"> </w:t>
      </w:r>
      <w:r w:rsidRPr="00D83142">
        <w:rPr>
          <w:i/>
          <w:sz w:val="28"/>
          <w:szCs w:val="28"/>
        </w:rPr>
        <w:t>Chủ tịch Uỷ ban nhân dân cấp tỉnh;</w:t>
      </w:r>
      <w:r w:rsidRPr="00D83142">
        <w:rPr>
          <w:sz w:val="28"/>
          <w:szCs w:val="28"/>
        </w:rPr>
        <w:t xml:space="preserve"> </w:t>
      </w:r>
      <w:r w:rsidRPr="00D83142">
        <w:rPr>
          <w:sz w:val="28"/>
          <w:szCs w:val="28"/>
          <w:lang w:val="vi-VN"/>
        </w:rPr>
        <w:t>văn bản quy phạm ph</w:t>
      </w:r>
      <w:r w:rsidRPr="00D83142">
        <w:rPr>
          <w:sz w:val="28"/>
          <w:szCs w:val="28"/>
        </w:rPr>
        <w:t>áp luật</w:t>
      </w:r>
      <w:r w:rsidRPr="00D83142">
        <w:rPr>
          <w:sz w:val="28"/>
          <w:szCs w:val="28"/>
          <w:lang w:val="vi-VN"/>
        </w:rPr>
        <w:t> của ch</w:t>
      </w:r>
      <w:r w:rsidRPr="00D83142">
        <w:rPr>
          <w:sz w:val="28"/>
          <w:szCs w:val="28"/>
        </w:rPr>
        <w:t>ính quy</w:t>
      </w:r>
      <w:r w:rsidRPr="00D83142">
        <w:rPr>
          <w:sz w:val="28"/>
          <w:szCs w:val="28"/>
          <w:lang w:val="vi-VN"/>
        </w:rPr>
        <w:t>ền địa phương ở đơn vị h</w:t>
      </w:r>
      <w:r w:rsidRPr="00D83142">
        <w:rPr>
          <w:sz w:val="28"/>
          <w:szCs w:val="28"/>
        </w:rPr>
        <w:t>ành chính – kinh t</w:t>
      </w:r>
      <w:r w:rsidRPr="00D83142">
        <w:rPr>
          <w:sz w:val="28"/>
          <w:szCs w:val="28"/>
          <w:lang w:val="vi-VN"/>
        </w:rPr>
        <w:t>ế đặc biệt.</w:t>
      </w:r>
      <w:r w:rsidRPr="00D83142">
        <w:rPr>
          <w:sz w:val="28"/>
          <w:szCs w:val="28"/>
          <w:lang w:val="en"/>
        </w:rPr>
        <w:t>”.</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rPr>
        <w:t>6. Sửa đổi, bổ sung khoản 5 Điều 20 như sau:</w:t>
      </w:r>
    </w:p>
    <w:p w:rsidR="00863496" w:rsidRPr="00D83142" w:rsidRDefault="00863496" w:rsidP="00D83142">
      <w:pPr>
        <w:pStyle w:val="NormalWeb"/>
        <w:spacing w:before="120" w:after="120" w:line="360" w:lineRule="atLeast"/>
        <w:ind w:firstLine="567"/>
        <w:jc w:val="both"/>
        <w:rPr>
          <w:sz w:val="28"/>
          <w:szCs w:val="28"/>
          <w:shd w:val="clear" w:color="auto" w:fill="FFFFFF"/>
          <w:lang w:val="vi-VN"/>
        </w:rPr>
      </w:pPr>
      <w:r w:rsidRPr="00D83142">
        <w:rPr>
          <w:sz w:val="28"/>
          <w:szCs w:val="28"/>
          <w:shd w:val="clear" w:color="auto" w:fill="FFFFFF"/>
        </w:rPr>
        <w:t>“5</w:t>
      </w:r>
      <w:r w:rsidRPr="00D83142">
        <w:rPr>
          <w:sz w:val="28"/>
          <w:szCs w:val="28"/>
          <w:shd w:val="clear" w:color="auto" w:fill="FFFFFF"/>
          <w:lang w:val="vi-VN"/>
        </w:rPr>
        <w:t xml:space="preserve">. </w:t>
      </w:r>
      <w:r w:rsidRPr="00D83142">
        <w:rPr>
          <w:sz w:val="28"/>
          <w:szCs w:val="28"/>
          <w:shd w:val="clear" w:color="auto" w:fill="FFFFFF"/>
        </w:rPr>
        <w:t>Ủy</w:t>
      </w:r>
      <w:r w:rsidRPr="00D83142">
        <w:rPr>
          <w:sz w:val="28"/>
          <w:szCs w:val="28"/>
          <w:shd w:val="clear" w:color="auto" w:fill="FFFFFF"/>
          <w:lang w:val="vi-VN"/>
        </w:rPr>
        <w:t xml:space="preserve"> ban nhân dân cấp tỉnh thực hiện kiểm tra: </w:t>
      </w:r>
    </w:p>
    <w:p w:rsidR="00863496" w:rsidRPr="00D83142" w:rsidRDefault="00863496" w:rsidP="00D83142">
      <w:pPr>
        <w:pStyle w:val="NormalWeb"/>
        <w:spacing w:before="120" w:after="120" w:line="360" w:lineRule="atLeast"/>
        <w:ind w:firstLine="567"/>
        <w:jc w:val="both"/>
        <w:rPr>
          <w:sz w:val="28"/>
          <w:szCs w:val="28"/>
          <w:shd w:val="clear" w:color="auto" w:fill="FFFFFF"/>
          <w:lang w:val="vi-VN"/>
        </w:rPr>
      </w:pPr>
      <w:r w:rsidRPr="00D83142">
        <w:rPr>
          <w:sz w:val="28"/>
          <w:szCs w:val="28"/>
          <w:lang w:val="en"/>
        </w:rPr>
        <w:t>a) Văn b</w:t>
      </w:r>
      <w:r w:rsidRPr="00D83142">
        <w:rPr>
          <w:sz w:val="28"/>
          <w:szCs w:val="28"/>
          <w:lang w:val="vi-VN"/>
        </w:rPr>
        <w:t>ản c</w:t>
      </w:r>
      <w:r w:rsidRPr="00D83142">
        <w:rPr>
          <w:sz w:val="28"/>
          <w:szCs w:val="28"/>
        </w:rPr>
        <w:t>ó d</w:t>
      </w:r>
      <w:r w:rsidRPr="00D83142">
        <w:rPr>
          <w:sz w:val="28"/>
          <w:szCs w:val="28"/>
          <w:lang w:val="vi-VN"/>
        </w:rPr>
        <w:t>ấu hiệu chứa quy phạm ph</w:t>
      </w:r>
      <w:r w:rsidRPr="00D83142">
        <w:rPr>
          <w:sz w:val="28"/>
          <w:szCs w:val="28"/>
        </w:rPr>
        <w:t>áp luật</w:t>
      </w:r>
      <w:r w:rsidRPr="00D83142">
        <w:rPr>
          <w:sz w:val="28"/>
          <w:szCs w:val="28"/>
          <w:lang w:val="vi-VN"/>
        </w:rPr>
        <w:t> của ch</w:t>
      </w:r>
      <w:r w:rsidRPr="00D83142">
        <w:rPr>
          <w:sz w:val="28"/>
          <w:szCs w:val="28"/>
        </w:rPr>
        <w:t>ính quy</w:t>
      </w:r>
      <w:r w:rsidRPr="00D83142">
        <w:rPr>
          <w:sz w:val="28"/>
          <w:szCs w:val="28"/>
          <w:lang w:val="vi-VN"/>
        </w:rPr>
        <w:t xml:space="preserve">ền địa phương cấp </w:t>
      </w:r>
      <w:r w:rsidRPr="00D83142">
        <w:rPr>
          <w:i/>
          <w:sz w:val="28"/>
          <w:szCs w:val="28"/>
        </w:rPr>
        <w:t>xã</w:t>
      </w:r>
      <w:r w:rsidRPr="00D83142">
        <w:rPr>
          <w:sz w:val="28"/>
          <w:szCs w:val="28"/>
        </w:rPr>
        <w:t xml:space="preserve"> </w:t>
      </w:r>
      <w:r w:rsidRPr="00D83142">
        <w:rPr>
          <w:sz w:val="28"/>
          <w:szCs w:val="28"/>
          <w:lang w:val="vi-VN"/>
        </w:rPr>
        <w:t>nhưng kh</w:t>
      </w:r>
      <w:r w:rsidRPr="00D83142">
        <w:rPr>
          <w:sz w:val="28"/>
          <w:szCs w:val="28"/>
        </w:rPr>
        <w:t>ông đư</w:t>
      </w:r>
      <w:r w:rsidRPr="00D83142">
        <w:rPr>
          <w:sz w:val="28"/>
          <w:szCs w:val="28"/>
          <w:lang w:val="vi-VN"/>
        </w:rPr>
        <w:t>ợc ban h</w:t>
      </w:r>
      <w:r w:rsidRPr="00D83142">
        <w:rPr>
          <w:sz w:val="28"/>
          <w:szCs w:val="28"/>
        </w:rPr>
        <w:t>ành b</w:t>
      </w:r>
      <w:r w:rsidRPr="00D83142">
        <w:rPr>
          <w:sz w:val="28"/>
          <w:szCs w:val="28"/>
          <w:lang w:val="vi-VN"/>
        </w:rPr>
        <w:t>ằng h</w:t>
      </w:r>
      <w:r w:rsidRPr="00D83142">
        <w:rPr>
          <w:sz w:val="28"/>
          <w:szCs w:val="28"/>
        </w:rPr>
        <w:t>ình th</w:t>
      </w:r>
      <w:r w:rsidRPr="00D83142">
        <w:rPr>
          <w:sz w:val="28"/>
          <w:szCs w:val="28"/>
          <w:lang w:val="vi-VN"/>
        </w:rPr>
        <w:t>ức văn bản quy phạm ph</w:t>
      </w:r>
      <w:r w:rsidRPr="00D83142">
        <w:rPr>
          <w:sz w:val="28"/>
          <w:szCs w:val="28"/>
        </w:rPr>
        <w:t>áp luật</w:t>
      </w:r>
      <w:r w:rsidRPr="00D83142">
        <w:rPr>
          <w:sz w:val="28"/>
          <w:szCs w:val="28"/>
          <w:lang w:val="vi-VN"/>
        </w:rPr>
        <w:t>; văn bản hướng dẫn </w:t>
      </w:r>
      <w:r w:rsidRPr="00D83142">
        <w:rPr>
          <w:sz w:val="28"/>
          <w:szCs w:val="28"/>
        </w:rPr>
        <w:t>áp d</w:t>
      </w:r>
      <w:r w:rsidRPr="00D83142">
        <w:rPr>
          <w:sz w:val="28"/>
          <w:szCs w:val="28"/>
          <w:lang w:val="vi-VN"/>
        </w:rPr>
        <w:t>ụng văn bản quy phạm ph</w:t>
      </w:r>
      <w:r w:rsidRPr="00D83142">
        <w:rPr>
          <w:sz w:val="28"/>
          <w:szCs w:val="28"/>
        </w:rPr>
        <w:t>áp luật</w:t>
      </w:r>
      <w:r w:rsidRPr="00D83142">
        <w:rPr>
          <w:sz w:val="28"/>
          <w:szCs w:val="28"/>
          <w:lang w:val="vi-VN"/>
        </w:rPr>
        <w:t> đối với văn bản quy phạm ph</w:t>
      </w:r>
      <w:r w:rsidRPr="00D83142">
        <w:rPr>
          <w:sz w:val="28"/>
          <w:szCs w:val="28"/>
        </w:rPr>
        <w:t>áp luật</w:t>
      </w:r>
      <w:r w:rsidRPr="00D83142">
        <w:rPr>
          <w:sz w:val="28"/>
          <w:szCs w:val="28"/>
          <w:lang w:val="vi-VN"/>
        </w:rPr>
        <w:t> do ch</w:t>
      </w:r>
      <w:r w:rsidRPr="00D83142">
        <w:rPr>
          <w:sz w:val="28"/>
          <w:szCs w:val="28"/>
        </w:rPr>
        <w:t>ính quy</w:t>
      </w:r>
      <w:r w:rsidRPr="00D83142">
        <w:rPr>
          <w:sz w:val="28"/>
          <w:szCs w:val="28"/>
          <w:lang w:val="vi-VN"/>
        </w:rPr>
        <w:t xml:space="preserve">ền địa phương </w:t>
      </w:r>
      <w:r w:rsidRPr="00D83142">
        <w:rPr>
          <w:i/>
          <w:sz w:val="28"/>
          <w:szCs w:val="28"/>
          <w:lang w:val="vi-VN"/>
        </w:rPr>
        <w:t>cấp</w:t>
      </w:r>
      <w:r w:rsidRPr="00D83142">
        <w:rPr>
          <w:i/>
          <w:sz w:val="28"/>
          <w:szCs w:val="28"/>
        </w:rPr>
        <w:t xml:space="preserve"> xã</w:t>
      </w:r>
      <w:r w:rsidRPr="00D83142">
        <w:rPr>
          <w:sz w:val="28"/>
          <w:szCs w:val="28"/>
          <w:lang w:val="vi-VN"/>
        </w:rPr>
        <w:t xml:space="preserve"> </w:t>
      </w:r>
      <w:r w:rsidRPr="00D83142">
        <w:rPr>
          <w:strike/>
          <w:sz w:val="28"/>
          <w:szCs w:val="28"/>
          <w:lang w:val="vi-VN"/>
        </w:rPr>
        <w:t>huyện</w:t>
      </w:r>
      <w:r w:rsidRPr="00D83142">
        <w:rPr>
          <w:sz w:val="28"/>
          <w:szCs w:val="28"/>
          <w:lang w:val="vi-VN"/>
        </w:rPr>
        <w:t xml:space="preserve"> ban h</w:t>
      </w:r>
      <w:r w:rsidRPr="00D83142">
        <w:rPr>
          <w:sz w:val="28"/>
          <w:szCs w:val="28"/>
        </w:rPr>
        <w:t>ành;</w:t>
      </w:r>
    </w:p>
    <w:p w:rsidR="00863496" w:rsidRPr="00D83142" w:rsidRDefault="00863496" w:rsidP="00D83142">
      <w:pPr>
        <w:pStyle w:val="NormalWeb"/>
        <w:spacing w:before="120" w:after="120" w:line="360" w:lineRule="atLeast"/>
        <w:ind w:firstLine="567"/>
        <w:jc w:val="both"/>
        <w:rPr>
          <w:i/>
          <w:sz w:val="28"/>
          <w:szCs w:val="28"/>
          <w:shd w:val="clear" w:color="auto" w:fill="FFFFFF"/>
        </w:rPr>
      </w:pPr>
      <w:r w:rsidRPr="00D83142">
        <w:rPr>
          <w:sz w:val="28"/>
          <w:szCs w:val="28"/>
          <w:shd w:val="clear" w:color="auto" w:fill="FFFFFF"/>
          <w:lang w:val="vi-VN"/>
        </w:rPr>
        <w:t xml:space="preserve">b) Văn bản </w:t>
      </w:r>
      <w:r w:rsidRPr="00D83142">
        <w:rPr>
          <w:sz w:val="28"/>
          <w:szCs w:val="28"/>
          <w:lang w:val="vi-VN"/>
        </w:rPr>
        <w:t xml:space="preserve">có dấu hiệu chứa quy phạm pháp luật </w:t>
      </w:r>
      <w:r w:rsidRPr="00D83142">
        <w:rPr>
          <w:sz w:val="28"/>
          <w:szCs w:val="28"/>
          <w:shd w:val="clear" w:color="auto" w:fill="FFFFFF"/>
          <w:lang w:val="vi-VN"/>
        </w:rPr>
        <w:t xml:space="preserve">của </w:t>
      </w:r>
      <w:r w:rsidRPr="00D83142">
        <w:rPr>
          <w:bCs/>
          <w:iCs/>
          <w:sz w:val="28"/>
          <w:szCs w:val="28"/>
          <w:shd w:val="clear" w:color="auto" w:fill="FFFFFF"/>
        </w:rPr>
        <w:t>Thường trực Hội đồng nhân dân,</w:t>
      </w:r>
      <w:r w:rsidRPr="00D83142">
        <w:rPr>
          <w:b/>
          <w:i/>
          <w:sz w:val="28"/>
          <w:szCs w:val="28"/>
          <w:shd w:val="clear" w:color="auto" w:fill="FFFFFF"/>
        </w:rPr>
        <w:t xml:space="preserve"> </w:t>
      </w:r>
      <w:r w:rsidRPr="00D83142">
        <w:rPr>
          <w:sz w:val="28"/>
          <w:szCs w:val="28"/>
          <w:shd w:val="clear" w:color="auto" w:fill="FFFFFF"/>
          <w:lang w:val="vi-VN"/>
        </w:rPr>
        <w:t>Chủ tịch Hội đồng nhân dân, Chủ tịch Ủy ban nhân dân</w:t>
      </w:r>
      <w:r w:rsidRPr="00D83142">
        <w:rPr>
          <w:sz w:val="28"/>
          <w:szCs w:val="28"/>
          <w:shd w:val="clear" w:color="auto" w:fill="FFFFFF"/>
        </w:rPr>
        <w:t xml:space="preserve"> </w:t>
      </w:r>
      <w:r w:rsidRPr="00D83142">
        <w:rPr>
          <w:i/>
          <w:sz w:val="28"/>
          <w:szCs w:val="28"/>
        </w:rPr>
        <w:t xml:space="preserve">cơ quan chuyên môn, tổ chức hành chính khác thuộc Ủy ban nhân dân cấp xã </w:t>
      </w:r>
      <w:r w:rsidRPr="00D83142">
        <w:rPr>
          <w:i/>
          <w:sz w:val="28"/>
          <w:szCs w:val="28"/>
          <w:shd w:val="clear" w:color="auto" w:fill="FFFFFF"/>
          <w:lang w:val="vi-VN"/>
        </w:rPr>
        <w:t xml:space="preserve"> (hoặc tương đương) ban hành.</w:t>
      </w:r>
      <w:r w:rsidRPr="00D83142">
        <w:rPr>
          <w:i/>
          <w:sz w:val="28"/>
          <w:szCs w:val="28"/>
          <w:shd w:val="clear" w:color="auto" w:fill="FFFFFF"/>
        </w:rPr>
        <w:t xml:space="preserve">”.  </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rPr>
        <w:t>7. Sửa đổi, bổ sung điểm a khoản 3 và điểm a khoản 4 Điều 24 như sau:</w:t>
      </w:r>
    </w:p>
    <w:p w:rsidR="00E14EFE" w:rsidRPr="00D83142" w:rsidRDefault="00E14EFE" w:rsidP="00D83142">
      <w:pPr>
        <w:pStyle w:val="NormalWeb"/>
        <w:spacing w:before="120" w:after="120" w:line="360" w:lineRule="atLeast"/>
        <w:ind w:firstLine="567"/>
        <w:jc w:val="both"/>
        <w:rPr>
          <w:sz w:val="28"/>
          <w:szCs w:val="28"/>
          <w:lang w:val="en"/>
        </w:rPr>
      </w:pPr>
      <w:r w:rsidRPr="00D83142">
        <w:rPr>
          <w:sz w:val="28"/>
          <w:szCs w:val="28"/>
        </w:rPr>
        <w:lastRenderedPageBreak/>
        <w:t>a) Sửa đổi, bổ sung điểm a khoản 3 như sau:</w:t>
      </w:r>
      <w:r w:rsidRPr="00D83142">
        <w:rPr>
          <w:sz w:val="28"/>
          <w:szCs w:val="28"/>
          <w:lang w:val="en"/>
        </w:rPr>
        <w:t xml:space="preserve"> </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“3. B</w:t>
      </w:r>
      <w:r w:rsidRPr="00D83142">
        <w:rPr>
          <w:sz w:val="28"/>
          <w:szCs w:val="28"/>
          <w:lang w:val="vi-VN"/>
        </w:rPr>
        <w:t>ộ trưởng, Thủ trưởng cơ quan ngang bộ kiến nghị Thủ tướng Ch</w:t>
      </w:r>
      <w:r w:rsidRPr="00D83142">
        <w:rPr>
          <w:sz w:val="28"/>
          <w:szCs w:val="28"/>
        </w:rPr>
        <w:t>ính ph</w:t>
      </w:r>
      <w:r w:rsidRPr="00D83142">
        <w:rPr>
          <w:sz w:val="28"/>
          <w:szCs w:val="28"/>
          <w:lang w:val="vi-VN"/>
        </w:rPr>
        <w:t>ủ quyết định:</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a) Đình ch</w:t>
      </w:r>
      <w:r w:rsidRPr="00D83142">
        <w:rPr>
          <w:sz w:val="28"/>
          <w:szCs w:val="28"/>
          <w:lang w:val="vi-VN"/>
        </w:rPr>
        <w:t>ỉ việc thi h</w:t>
      </w:r>
      <w:r w:rsidRPr="00D83142">
        <w:rPr>
          <w:sz w:val="28"/>
          <w:szCs w:val="28"/>
        </w:rPr>
        <w:t>ành, bãi b</w:t>
      </w:r>
      <w:r w:rsidRPr="00D83142">
        <w:rPr>
          <w:sz w:val="28"/>
          <w:szCs w:val="28"/>
          <w:lang w:val="vi-VN"/>
        </w:rPr>
        <w:t>ỏ to</w:t>
      </w:r>
      <w:r w:rsidRPr="00D83142">
        <w:rPr>
          <w:sz w:val="28"/>
          <w:szCs w:val="28"/>
        </w:rPr>
        <w:t>àn b</w:t>
      </w:r>
      <w:r w:rsidRPr="00D83142">
        <w:rPr>
          <w:sz w:val="28"/>
          <w:szCs w:val="28"/>
          <w:lang w:val="vi-VN"/>
        </w:rPr>
        <w:t>ộ hoặc một phần văn bản tr</w:t>
      </w:r>
      <w:r w:rsidRPr="00D83142">
        <w:rPr>
          <w:sz w:val="28"/>
          <w:szCs w:val="28"/>
        </w:rPr>
        <w:t>ái pháp luật</w:t>
      </w:r>
      <w:r w:rsidRPr="00D83142">
        <w:rPr>
          <w:sz w:val="28"/>
          <w:szCs w:val="28"/>
          <w:lang w:val="vi-VN"/>
        </w:rPr>
        <w:t xml:space="preserve"> của Bộ trưởng, Thủ trưởng cơ quan ngang bộ, </w:t>
      </w:r>
      <w:r w:rsidRPr="00D83142">
        <w:rPr>
          <w:i/>
          <w:sz w:val="28"/>
          <w:szCs w:val="28"/>
        </w:rPr>
        <w:t xml:space="preserve">Chủ tịch </w:t>
      </w:r>
      <w:r w:rsidR="00DB58DF" w:rsidRPr="00D83142">
        <w:rPr>
          <w:i/>
          <w:sz w:val="28"/>
          <w:szCs w:val="28"/>
        </w:rPr>
        <w:t xml:space="preserve">Ủy </w:t>
      </w:r>
      <w:r w:rsidRPr="00D83142">
        <w:rPr>
          <w:i/>
          <w:sz w:val="28"/>
          <w:szCs w:val="28"/>
        </w:rPr>
        <w:t>ban nhân dân cấp tỉnh</w:t>
      </w:r>
      <w:r w:rsidRPr="00D83142">
        <w:rPr>
          <w:sz w:val="28"/>
          <w:szCs w:val="28"/>
        </w:rPr>
        <w:t>,</w:t>
      </w:r>
      <w:r w:rsidRPr="00D83142">
        <w:rPr>
          <w:sz w:val="28"/>
          <w:szCs w:val="28"/>
          <w:lang w:val="vi-VN"/>
        </w:rPr>
        <w:t xml:space="preserve"> Ủy ban nh</w:t>
      </w:r>
      <w:r w:rsidRPr="00D83142">
        <w:rPr>
          <w:sz w:val="28"/>
          <w:szCs w:val="28"/>
        </w:rPr>
        <w:t>ân dân c</w:t>
      </w:r>
      <w:r w:rsidRPr="00D83142">
        <w:rPr>
          <w:sz w:val="28"/>
          <w:szCs w:val="28"/>
          <w:lang w:val="vi-VN"/>
        </w:rPr>
        <w:t>ấp tỉnh,</w:t>
      </w:r>
      <w:r w:rsidRPr="00D83142">
        <w:rPr>
          <w:sz w:val="28"/>
          <w:szCs w:val="28"/>
        </w:rPr>
        <w:t xml:space="preserve"> </w:t>
      </w:r>
      <w:r w:rsidRPr="00D83142">
        <w:rPr>
          <w:sz w:val="28"/>
          <w:szCs w:val="28"/>
          <w:lang w:val="vi-VN"/>
        </w:rPr>
        <w:t>Ủy ban nh</w:t>
      </w:r>
      <w:r w:rsidRPr="00D83142">
        <w:rPr>
          <w:sz w:val="28"/>
          <w:szCs w:val="28"/>
        </w:rPr>
        <w:t>ân dân </w:t>
      </w:r>
      <w:r w:rsidRPr="00D83142">
        <w:rPr>
          <w:sz w:val="28"/>
          <w:szCs w:val="28"/>
          <w:lang w:val="vi-VN"/>
        </w:rPr>
        <w:t>ở đơn vị h</w:t>
      </w:r>
      <w:r w:rsidRPr="00D83142">
        <w:rPr>
          <w:sz w:val="28"/>
          <w:szCs w:val="28"/>
        </w:rPr>
        <w:t>ành chính - kinh t</w:t>
      </w:r>
      <w:r w:rsidRPr="00D83142">
        <w:rPr>
          <w:sz w:val="28"/>
          <w:szCs w:val="28"/>
          <w:lang w:val="vi-VN"/>
        </w:rPr>
        <w:t>ế đặc biệt ban h</w:t>
      </w:r>
      <w:r w:rsidRPr="00D83142">
        <w:rPr>
          <w:sz w:val="28"/>
          <w:szCs w:val="28"/>
        </w:rPr>
        <w:t>ành thu</w:t>
      </w:r>
      <w:r w:rsidRPr="00D83142">
        <w:rPr>
          <w:sz w:val="28"/>
          <w:szCs w:val="28"/>
          <w:lang w:val="vi-VN"/>
        </w:rPr>
        <w:t>ộc thẩm quyền kiểm tra;</w:t>
      </w:r>
      <w:r w:rsidRPr="00D83142">
        <w:rPr>
          <w:sz w:val="28"/>
          <w:szCs w:val="28"/>
        </w:rPr>
        <w:t xml:space="preserve">”. </w:t>
      </w:r>
    </w:p>
    <w:p w:rsidR="00E14EFE" w:rsidRPr="00D83142" w:rsidRDefault="00E14EFE" w:rsidP="00D83142">
      <w:pPr>
        <w:pStyle w:val="NormalWeb"/>
        <w:spacing w:before="120" w:after="120" w:line="360" w:lineRule="atLeast"/>
        <w:ind w:firstLine="567"/>
        <w:jc w:val="both"/>
        <w:rPr>
          <w:sz w:val="28"/>
          <w:szCs w:val="28"/>
        </w:rPr>
      </w:pPr>
      <w:r w:rsidRPr="00D83142">
        <w:rPr>
          <w:sz w:val="28"/>
          <w:szCs w:val="28"/>
        </w:rPr>
        <w:t>b) Sửa đổi, bổ sung điểm a khoản 4 như sau:</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 xml:space="preserve"> “4. B</w:t>
      </w:r>
      <w:r w:rsidRPr="00D83142">
        <w:rPr>
          <w:sz w:val="28"/>
          <w:szCs w:val="28"/>
          <w:lang w:val="vi-VN"/>
        </w:rPr>
        <w:t>ộ trưởng Bộ Tư ph</w:t>
      </w:r>
      <w:r w:rsidRPr="00D83142">
        <w:rPr>
          <w:sz w:val="28"/>
          <w:szCs w:val="28"/>
        </w:rPr>
        <w:t>áp th</w:t>
      </w:r>
      <w:r w:rsidRPr="00D83142">
        <w:rPr>
          <w:sz w:val="28"/>
          <w:szCs w:val="28"/>
          <w:lang w:val="vi-VN"/>
        </w:rPr>
        <w:t>ực hiện quy định tại khoản 3 Điều này</w:t>
      </w:r>
      <w:r w:rsidRPr="00D83142">
        <w:rPr>
          <w:sz w:val="28"/>
          <w:szCs w:val="28"/>
        </w:rPr>
        <w:t> và trình Th</w:t>
      </w:r>
      <w:r w:rsidRPr="00D83142">
        <w:rPr>
          <w:sz w:val="28"/>
          <w:szCs w:val="28"/>
          <w:lang w:val="vi-VN"/>
        </w:rPr>
        <w:t>ủ tướng Ch</w:t>
      </w:r>
      <w:r w:rsidRPr="00D83142">
        <w:rPr>
          <w:sz w:val="28"/>
          <w:szCs w:val="28"/>
        </w:rPr>
        <w:t>ính ph</w:t>
      </w:r>
      <w:r w:rsidRPr="00D83142">
        <w:rPr>
          <w:sz w:val="28"/>
          <w:szCs w:val="28"/>
          <w:lang w:val="vi-VN"/>
        </w:rPr>
        <w:t>ủ quyết định:</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lang w:val="en"/>
        </w:rPr>
        <w:t>a) Đình ch</w:t>
      </w:r>
      <w:r w:rsidRPr="00D83142">
        <w:rPr>
          <w:sz w:val="28"/>
          <w:szCs w:val="28"/>
          <w:lang w:val="vi-VN"/>
        </w:rPr>
        <w:t>ỉ việc thi h</w:t>
      </w:r>
      <w:r w:rsidRPr="00D83142">
        <w:rPr>
          <w:sz w:val="28"/>
          <w:szCs w:val="28"/>
        </w:rPr>
        <w:t>ành, bãi b</w:t>
      </w:r>
      <w:r w:rsidRPr="00D83142">
        <w:rPr>
          <w:sz w:val="28"/>
          <w:szCs w:val="28"/>
          <w:lang w:val="vi-VN"/>
        </w:rPr>
        <w:t>ỏ to</w:t>
      </w:r>
      <w:r w:rsidRPr="00D83142">
        <w:rPr>
          <w:sz w:val="28"/>
          <w:szCs w:val="28"/>
        </w:rPr>
        <w:t>àn b</w:t>
      </w:r>
      <w:r w:rsidRPr="00D83142">
        <w:rPr>
          <w:sz w:val="28"/>
          <w:szCs w:val="28"/>
          <w:lang w:val="vi-VN"/>
        </w:rPr>
        <w:t>ộ hoặc một phần th</w:t>
      </w:r>
      <w:r w:rsidRPr="00D83142">
        <w:rPr>
          <w:sz w:val="28"/>
          <w:szCs w:val="28"/>
        </w:rPr>
        <w:t>ông tư trái pháp luật</w:t>
      </w:r>
      <w:r w:rsidRPr="00D83142">
        <w:rPr>
          <w:sz w:val="28"/>
          <w:szCs w:val="28"/>
          <w:lang w:val="vi-VN"/>
        </w:rPr>
        <w:t> của Bộ trưởng, Thủ trưởng cơ quan ngang bộ ban h</w:t>
      </w:r>
      <w:r w:rsidRPr="00D83142">
        <w:rPr>
          <w:sz w:val="28"/>
          <w:szCs w:val="28"/>
        </w:rPr>
        <w:t>ành; văn b</w:t>
      </w:r>
      <w:r w:rsidRPr="00D83142">
        <w:rPr>
          <w:sz w:val="28"/>
          <w:szCs w:val="28"/>
          <w:lang w:val="vi-VN"/>
        </w:rPr>
        <w:t>ản tr</w:t>
      </w:r>
      <w:r w:rsidRPr="00D83142">
        <w:rPr>
          <w:sz w:val="28"/>
          <w:szCs w:val="28"/>
        </w:rPr>
        <w:t>ái pháp luật</w:t>
      </w:r>
      <w:r w:rsidRPr="00D83142">
        <w:rPr>
          <w:sz w:val="28"/>
          <w:szCs w:val="28"/>
          <w:lang w:val="vi-VN"/>
        </w:rPr>
        <w:t xml:space="preserve"> của </w:t>
      </w:r>
      <w:r w:rsidRPr="00D83142">
        <w:rPr>
          <w:i/>
          <w:sz w:val="28"/>
          <w:szCs w:val="28"/>
        </w:rPr>
        <w:t xml:space="preserve">Chủ tịch </w:t>
      </w:r>
      <w:r w:rsidR="00DB58DF" w:rsidRPr="00D83142">
        <w:rPr>
          <w:i/>
          <w:sz w:val="28"/>
          <w:szCs w:val="28"/>
        </w:rPr>
        <w:t xml:space="preserve">Ủy </w:t>
      </w:r>
      <w:r w:rsidRPr="00D83142">
        <w:rPr>
          <w:i/>
          <w:sz w:val="28"/>
          <w:szCs w:val="28"/>
        </w:rPr>
        <w:t>ban nhân dân cấp tỉnh,</w:t>
      </w:r>
      <w:r w:rsidRPr="00D83142">
        <w:rPr>
          <w:sz w:val="28"/>
          <w:szCs w:val="28"/>
          <w:lang w:val="vi-VN"/>
        </w:rPr>
        <w:t xml:space="preserve"> Ủy ban nh</w:t>
      </w:r>
      <w:r w:rsidRPr="00D83142">
        <w:rPr>
          <w:sz w:val="28"/>
          <w:szCs w:val="28"/>
        </w:rPr>
        <w:t>ân dân c</w:t>
      </w:r>
      <w:r w:rsidRPr="00D83142">
        <w:rPr>
          <w:sz w:val="28"/>
          <w:szCs w:val="28"/>
          <w:lang w:val="vi-VN"/>
        </w:rPr>
        <w:t>ấp tỉnh,</w:t>
      </w:r>
      <w:r w:rsidRPr="00D83142">
        <w:rPr>
          <w:i/>
          <w:sz w:val="28"/>
          <w:szCs w:val="28"/>
        </w:rPr>
        <w:t xml:space="preserve"> </w:t>
      </w:r>
      <w:r w:rsidRPr="00D83142">
        <w:rPr>
          <w:sz w:val="28"/>
          <w:szCs w:val="28"/>
          <w:lang w:val="vi-VN"/>
        </w:rPr>
        <w:t>Ủy ban nh</w:t>
      </w:r>
      <w:r w:rsidRPr="00D83142">
        <w:rPr>
          <w:sz w:val="28"/>
          <w:szCs w:val="28"/>
        </w:rPr>
        <w:t>ân dân </w:t>
      </w:r>
      <w:r w:rsidRPr="00D83142">
        <w:rPr>
          <w:sz w:val="28"/>
          <w:szCs w:val="28"/>
          <w:lang w:val="vi-VN"/>
        </w:rPr>
        <w:t>ở đơn vị h</w:t>
      </w:r>
      <w:r w:rsidRPr="00D83142">
        <w:rPr>
          <w:sz w:val="28"/>
          <w:szCs w:val="28"/>
        </w:rPr>
        <w:t>ành chính - kinh t</w:t>
      </w:r>
      <w:r w:rsidRPr="00D83142">
        <w:rPr>
          <w:sz w:val="28"/>
          <w:szCs w:val="28"/>
          <w:lang w:val="vi-VN"/>
        </w:rPr>
        <w:t>ế đặc biệt;</w:t>
      </w:r>
      <w:r w:rsidRPr="00D83142">
        <w:rPr>
          <w:sz w:val="28"/>
          <w:szCs w:val="28"/>
        </w:rPr>
        <w:t xml:space="preserve">”. </w:t>
      </w:r>
    </w:p>
    <w:p w:rsidR="00863496" w:rsidRPr="00D83142" w:rsidRDefault="00863496" w:rsidP="00D83142">
      <w:pPr>
        <w:pStyle w:val="NormalWeb"/>
        <w:spacing w:before="120" w:after="120" w:line="360" w:lineRule="atLeast"/>
        <w:ind w:firstLine="567"/>
        <w:jc w:val="both"/>
        <w:rPr>
          <w:sz w:val="28"/>
          <w:szCs w:val="28"/>
        </w:rPr>
      </w:pPr>
      <w:r w:rsidRPr="00D83142">
        <w:rPr>
          <w:sz w:val="28"/>
          <w:szCs w:val="28"/>
        </w:rPr>
        <w:t>8. Sửa đổi, bổ sung điểm a khoản 3 Điều 25 như sau:</w:t>
      </w:r>
    </w:p>
    <w:p w:rsidR="00863496" w:rsidRPr="00D83142" w:rsidRDefault="00863496" w:rsidP="00D83142">
      <w:pPr>
        <w:pStyle w:val="NormalWeb"/>
        <w:spacing w:before="120" w:after="120" w:line="360" w:lineRule="atLeast"/>
        <w:ind w:firstLine="567"/>
        <w:jc w:val="both"/>
        <w:rPr>
          <w:sz w:val="28"/>
          <w:szCs w:val="28"/>
          <w:shd w:val="clear" w:color="auto" w:fill="FFFFFF"/>
        </w:rPr>
      </w:pPr>
      <w:r w:rsidRPr="00D83142">
        <w:rPr>
          <w:sz w:val="28"/>
          <w:szCs w:val="28"/>
          <w:shd w:val="clear" w:color="auto" w:fill="FFFFFF"/>
          <w:lang w:val="en"/>
        </w:rPr>
        <w:t>“a) Đ</w:t>
      </w:r>
      <w:r w:rsidRPr="00D83142">
        <w:rPr>
          <w:sz w:val="28"/>
          <w:szCs w:val="28"/>
          <w:shd w:val="clear" w:color="auto" w:fill="FFFFFF"/>
          <w:lang w:val="vi-VN"/>
        </w:rPr>
        <w:t>ối với văn bản quy phạm ph</w:t>
      </w:r>
      <w:r w:rsidRPr="00D83142">
        <w:rPr>
          <w:sz w:val="28"/>
          <w:szCs w:val="28"/>
          <w:shd w:val="clear" w:color="auto" w:fill="FFFFFF"/>
        </w:rPr>
        <w:t>áp luật</w:t>
      </w:r>
      <w:r w:rsidRPr="00D83142">
        <w:rPr>
          <w:sz w:val="28"/>
          <w:szCs w:val="28"/>
          <w:shd w:val="clear" w:color="auto" w:fill="FFFFFF"/>
          <w:lang w:val="vi-VN"/>
        </w:rPr>
        <w:t xml:space="preserve"> của Bộ trưởng, Thủ trưởng cơ quan ngang bộ, </w:t>
      </w:r>
      <w:r w:rsidRPr="00D83142">
        <w:rPr>
          <w:i/>
          <w:sz w:val="28"/>
          <w:szCs w:val="28"/>
          <w:shd w:val="clear" w:color="auto" w:fill="FFFFFF"/>
        </w:rPr>
        <w:t xml:space="preserve">Chủ tịch </w:t>
      </w:r>
      <w:r w:rsidR="00DB58DF" w:rsidRPr="00D83142">
        <w:rPr>
          <w:i/>
          <w:sz w:val="28"/>
          <w:szCs w:val="28"/>
          <w:shd w:val="clear" w:color="auto" w:fill="FFFFFF"/>
        </w:rPr>
        <w:t xml:space="preserve">Ủy </w:t>
      </w:r>
      <w:r w:rsidRPr="00D83142">
        <w:rPr>
          <w:i/>
          <w:sz w:val="28"/>
          <w:szCs w:val="28"/>
          <w:shd w:val="clear" w:color="auto" w:fill="FFFFFF"/>
        </w:rPr>
        <w:t>ban nhân dân cấp tỉnh</w:t>
      </w:r>
      <w:r w:rsidRPr="00D83142">
        <w:rPr>
          <w:sz w:val="28"/>
          <w:szCs w:val="28"/>
          <w:shd w:val="clear" w:color="auto" w:fill="FFFFFF"/>
        </w:rPr>
        <w:t xml:space="preserve">, </w:t>
      </w:r>
      <w:r w:rsidRPr="00D83142">
        <w:rPr>
          <w:sz w:val="28"/>
          <w:szCs w:val="28"/>
          <w:shd w:val="clear" w:color="auto" w:fill="FFFFFF"/>
          <w:lang w:val="vi-VN"/>
        </w:rPr>
        <w:t>Hội đồng nh</w:t>
      </w:r>
      <w:r w:rsidRPr="00D83142">
        <w:rPr>
          <w:sz w:val="28"/>
          <w:szCs w:val="28"/>
          <w:shd w:val="clear" w:color="auto" w:fill="FFFFFF"/>
        </w:rPr>
        <w:t>ân dân, </w:t>
      </w:r>
      <w:r w:rsidRPr="00D83142">
        <w:rPr>
          <w:sz w:val="28"/>
          <w:szCs w:val="28"/>
          <w:shd w:val="clear" w:color="auto" w:fill="FFFFFF"/>
          <w:lang w:val="vi-VN"/>
        </w:rPr>
        <w:t>Ủy ban nh</w:t>
      </w:r>
      <w:r w:rsidRPr="00D83142">
        <w:rPr>
          <w:sz w:val="28"/>
          <w:szCs w:val="28"/>
          <w:shd w:val="clear" w:color="auto" w:fill="FFFFFF"/>
        </w:rPr>
        <w:t>ân dân c</w:t>
      </w:r>
      <w:r w:rsidRPr="00D83142">
        <w:rPr>
          <w:sz w:val="28"/>
          <w:szCs w:val="28"/>
          <w:shd w:val="clear" w:color="auto" w:fill="FFFFFF"/>
          <w:lang w:val="vi-VN"/>
        </w:rPr>
        <w:t>ấp tỉnh th</w:t>
      </w:r>
      <w:r w:rsidRPr="00D83142">
        <w:rPr>
          <w:sz w:val="28"/>
          <w:szCs w:val="28"/>
          <w:shd w:val="clear" w:color="auto" w:fill="FFFFFF"/>
        </w:rPr>
        <w:t>ì báo cáo Th</w:t>
      </w:r>
      <w:r w:rsidRPr="00D83142">
        <w:rPr>
          <w:sz w:val="28"/>
          <w:szCs w:val="28"/>
          <w:shd w:val="clear" w:color="auto" w:fill="FFFFFF"/>
          <w:lang w:val="vi-VN"/>
        </w:rPr>
        <w:t>ủ tướng Ch</w:t>
      </w:r>
      <w:r w:rsidRPr="00D83142">
        <w:rPr>
          <w:sz w:val="28"/>
          <w:szCs w:val="28"/>
          <w:shd w:val="clear" w:color="auto" w:fill="FFFFFF"/>
        </w:rPr>
        <w:t>ính ph</w:t>
      </w:r>
      <w:r w:rsidRPr="00D83142">
        <w:rPr>
          <w:sz w:val="28"/>
          <w:szCs w:val="28"/>
          <w:shd w:val="clear" w:color="auto" w:fill="FFFFFF"/>
          <w:lang w:val="vi-VN"/>
        </w:rPr>
        <w:t>ủ;</w:t>
      </w:r>
      <w:r w:rsidRPr="00D83142">
        <w:rPr>
          <w:sz w:val="28"/>
          <w:szCs w:val="28"/>
          <w:shd w:val="clear" w:color="auto" w:fill="FFFFFF"/>
        </w:rPr>
        <w:t>”.</w:t>
      </w:r>
    </w:p>
    <w:p w:rsidR="00863496" w:rsidRPr="00D83142" w:rsidRDefault="00863496" w:rsidP="00D83142">
      <w:pPr>
        <w:spacing w:before="120" w:after="120" w:line="360" w:lineRule="atLeast"/>
        <w:ind w:firstLine="567"/>
        <w:jc w:val="both"/>
        <w:rPr>
          <w:rFonts w:ascii="Times New Roman" w:hAnsi="Times New Roman"/>
          <w:sz w:val="28"/>
          <w:szCs w:val="28"/>
          <w:lang w:val="nl-NL"/>
        </w:rPr>
      </w:pPr>
      <w:r w:rsidRPr="00D83142">
        <w:rPr>
          <w:rFonts w:ascii="Times New Roman" w:hAnsi="Times New Roman"/>
          <w:sz w:val="28"/>
          <w:szCs w:val="28"/>
        </w:rPr>
        <w:t xml:space="preserve">9. Sửa đổi, bổ sung </w:t>
      </w:r>
      <w:r w:rsidRPr="00D83142">
        <w:rPr>
          <w:rFonts w:ascii="Times New Roman" w:hAnsi="Times New Roman"/>
          <w:sz w:val="28"/>
          <w:szCs w:val="28"/>
          <w:lang w:val="nl-NL"/>
        </w:rPr>
        <w:t>khoản 1 Điều 28 như sau:</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en"/>
        </w:rPr>
        <w:t>“1. Văn b</w:t>
      </w:r>
      <w:r w:rsidRPr="00D83142">
        <w:rPr>
          <w:rFonts w:ascii="Times New Roman" w:hAnsi="Times New Roman"/>
          <w:sz w:val="28"/>
          <w:szCs w:val="28"/>
          <w:lang w:val="vi-VN"/>
        </w:rPr>
        <w:t>ản xử l</w:t>
      </w:r>
      <w:r w:rsidRPr="00D83142">
        <w:rPr>
          <w:rFonts w:ascii="Times New Roman" w:hAnsi="Times New Roman"/>
          <w:sz w:val="28"/>
          <w:szCs w:val="28"/>
        </w:rPr>
        <w:t>ý văn b</w:t>
      </w:r>
      <w:r w:rsidRPr="00D83142">
        <w:rPr>
          <w:rFonts w:ascii="Times New Roman" w:hAnsi="Times New Roman"/>
          <w:sz w:val="28"/>
          <w:szCs w:val="28"/>
          <w:lang w:val="vi-VN"/>
        </w:rPr>
        <w:t>ản quy phạm ph</w:t>
      </w:r>
      <w:r w:rsidRPr="00D83142">
        <w:rPr>
          <w:rFonts w:ascii="Times New Roman" w:hAnsi="Times New Roman"/>
          <w:sz w:val="28"/>
          <w:szCs w:val="28"/>
        </w:rPr>
        <w:t>áp luật</w:t>
      </w:r>
      <w:r w:rsidRPr="00D83142">
        <w:rPr>
          <w:rFonts w:ascii="Times New Roman" w:hAnsi="Times New Roman"/>
          <w:sz w:val="28"/>
          <w:szCs w:val="28"/>
          <w:lang w:val="vi-VN"/>
        </w:rPr>
        <w:t> tr</w:t>
      </w:r>
      <w:r w:rsidRPr="00D83142">
        <w:rPr>
          <w:rFonts w:ascii="Times New Roman" w:hAnsi="Times New Roman"/>
          <w:sz w:val="28"/>
          <w:szCs w:val="28"/>
        </w:rPr>
        <w:t>ái pháp luật</w:t>
      </w:r>
      <w:r w:rsidRPr="00D83142">
        <w:rPr>
          <w:rFonts w:ascii="Times New Roman" w:hAnsi="Times New Roman"/>
          <w:sz w:val="28"/>
          <w:szCs w:val="28"/>
          <w:lang w:val="vi-VN"/>
        </w:rPr>
        <w:t> phải được cơ quan, người đ</w:t>
      </w:r>
      <w:r w:rsidRPr="00D83142">
        <w:rPr>
          <w:rFonts w:ascii="Times New Roman" w:hAnsi="Times New Roman"/>
          <w:sz w:val="28"/>
          <w:szCs w:val="28"/>
        </w:rPr>
        <w:t>ã ban hành văn b</w:t>
      </w:r>
      <w:r w:rsidRPr="00D83142">
        <w:rPr>
          <w:rFonts w:ascii="Times New Roman" w:hAnsi="Times New Roman"/>
          <w:sz w:val="28"/>
          <w:szCs w:val="28"/>
          <w:lang w:val="vi-VN"/>
        </w:rPr>
        <w:t>ản đ</w:t>
      </w:r>
      <w:r w:rsidRPr="00D83142">
        <w:rPr>
          <w:rFonts w:ascii="Times New Roman" w:hAnsi="Times New Roman"/>
          <w:sz w:val="28"/>
          <w:szCs w:val="28"/>
        </w:rPr>
        <w:t>ó g</w:t>
      </w:r>
      <w:r w:rsidRPr="00D83142">
        <w:rPr>
          <w:rFonts w:ascii="Times New Roman" w:hAnsi="Times New Roman"/>
          <w:sz w:val="28"/>
          <w:szCs w:val="28"/>
          <w:lang w:val="vi-VN"/>
        </w:rPr>
        <w:t>ửi đăng C</w:t>
      </w:r>
      <w:r w:rsidRPr="00D83142">
        <w:rPr>
          <w:rFonts w:ascii="Times New Roman" w:hAnsi="Times New Roman"/>
          <w:sz w:val="28"/>
          <w:szCs w:val="28"/>
        </w:rPr>
        <w:t>ông báo đi</w:t>
      </w:r>
      <w:r w:rsidRPr="00D83142">
        <w:rPr>
          <w:rFonts w:ascii="Times New Roman" w:hAnsi="Times New Roman"/>
          <w:sz w:val="28"/>
          <w:szCs w:val="28"/>
          <w:lang w:val="vi-VN"/>
        </w:rPr>
        <w:t>ện tử, Cơ sở dữ liệu Quốc gia về ph</w:t>
      </w:r>
      <w:r w:rsidRPr="00D83142">
        <w:rPr>
          <w:rFonts w:ascii="Times New Roman" w:hAnsi="Times New Roman"/>
          <w:sz w:val="28"/>
          <w:szCs w:val="28"/>
        </w:rPr>
        <w:t>áp luật</w:t>
      </w:r>
      <w:r w:rsidRPr="00D83142">
        <w:rPr>
          <w:rFonts w:ascii="Times New Roman" w:hAnsi="Times New Roman"/>
          <w:sz w:val="28"/>
          <w:szCs w:val="28"/>
          <w:lang w:val="vi-VN"/>
        </w:rPr>
        <w:t>, Cổng th</w:t>
      </w:r>
      <w:r w:rsidRPr="00D83142">
        <w:rPr>
          <w:rFonts w:ascii="Times New Roman" w:hAnsi="Times New Roman"/>
          <w:sz w:val="28"/>
          <w:szCs w:val="28"/>
        </w:rPr>
        <w:t>ông tin ho</w:t>
      </w:r>
      <w:r w:rsidRPr="00D83142">
        <w:rPr>
          <w:rFonts w:ascii="Times New Roman" w:hAnsi="Times New Roman"/>
          <w:sz w:val="28"/>
          <w:szCs w:val="28"/>
          <w:lang w:val="vi-VN"/>
        </w:rPr>
        <w:t>ặc Trang th</w:t>
      </w:r>
      <w:r w:rsidRPr="00D83142">
        <w:rPr>
          <w:rFonts w:ascii="Times New Roman" w:hAnsi="Times New Roman"/>
          <w:sz w:val="28"/>
          <w:szCs w:val="28"/>
        </w:rPr>
        <w:t>ông tin đi</w:t>
      </w:r>
      <w:r w:rsidRPr="00D83142">
        <w:rPr>
          <w:rFonts w:ascii="Times New Roman" w:hAnsi="Times New Roman"/>
          <w:sz w:val="28"/>
          <w:szCs w:val="28"/>
          <w:lang w:val="vi-VN"/>
        </w:rPr>
        <w:t>ện tử của cơ quan ban h</w:t>
      </w:r>
      <w:r w:rsidRPr="00D83142">
        <w:rPr>
          <w:rFonts w:ascii="Times New Roman" w:hAnsi="Times New Roman"/>
          <w:sz w:val="28"/>
          <w:szCs w:val="28"/>
        </w:rPr>
        <w:t>ành văn b</w:t>
      </w:r>
      <w:r w:rsidRPr="00D83142">
        <w:rPr>
          <w:rFonts w:ascii="Times New Roman" w:hAnsi="Times New Roman"/>
          <w:sz w:val="28"/>
          <w:szCs w:val="28"/>
          <w:lang w:val="vi-VN"/>
        </w:rPr>
        <w:t>ản</w:t>
      </w:r>
      <w:r w:rsidRPr="00D83142">
        <w:rPr>
          <w:rFonts w:ascii="Times New Roman" w:hAnsi="Times New Roman"/>
          <w:sz w:val="28"/>
          <w:szCs w:val="28"/>
        </w:rPr>
        <w:t xml:space="preserve"> </w:t>
      </w:r>
      <w:r w:rsidRPr="00D83142">
        <w:rPr>
          <w:rFonts w:ascii="Times New Roman" w:hAnsi="Times New Roman"/>
          <w:i/>
          <w:sz w:val="28"/>
          <w:szCs w:val="28"/>
        </w:rPr>
        <w:t>(nếu có)</w:t>
      </w:r>
      <w:r w:rsidRPr="00D83142">
        <w:rPr>
          <w:rFonts w:ascii="Times New Roman" w:hAnsi="Times New Roman"/>
          <w:sz w:val="28"/>
          <w:szCs w:val="28"/>
          <w:lang w:val="vi-VN"/>
        </w:rPr>
        <w:t xml:space="preserve"> chậm nhất 03 ng</w:t>
      </w:r>
      <w:r w:rsidRPr="00D83142">
        <w:rPr>
          <w:rFonts w:ascii="Times New Roman" w:hAnsi="Times New Roman"/>
          <w:sz w:val="28"/>
          <w:szCs w:val="28"/>
        </w:rPr>
        <w:t>ày k</w:t>
      </w:r>
      <w:r w:rsidRPr="00D83142">
        <w:rPr>
          <w:rFonts w:ascii="Times New Roman" w:hAnsi="Times New Roman"/>
          <w:sz w:val="28"/>
          <w:szCs w:val="28"/>
          <w:lang w:val="vi-VN"/>
        </w:rPr>
        <w:t>ể từ ng</w:t>
      </w:r>
      <w:r w:rsidRPr="00D83142">
        <w:rPr>
          <w:rFonts w:ascii="Times New Roman" w:hAnsi="Times New Roman"/>
          <w:sz w:val="28"/>
          <w:szCs w:val="28"/>
        </w:rPr>
        <w:t>ày ký ch</w:t>
      </w:r>
      <w:r w:rsidRPr="00D83142">
        <w:rPr>
          <w:rFonts w:ascii="Times New Roman" w:hAnsi="Times New Roman"/>
          <w:sz w:val="28"/>
          <w:szCs w:val="28"/>
          <w:lang w:val="vi-VN"/>
        </w:rPr>
        <w:t>ứng thực hoặc k</w:t>
      </w:r>
      <w:r w:rsidRPr="00D83142">
        <w:rPr>
          <w:rFonts w:ascii="Times New Roman" w:hAnsi="Times New Roman"/>
          <w:sz w:val="28"/>
          <w:szCs w:val="28"/>
        </w:rPr>
        <w:t>ý ban hành.</w:t>
      </w:r>
    </w:p>
    <w:p w:rsidR="00863496" w:rsidRPr="00D83142" w:rsidRDefault="00863496" w:rsidP="00D83142">
      <w:pPr>
        <w:spacing w:before="120" w:after="120" w:line="360" w:lineRule="atLeast"/>
        <w:ind w:firstLine="567"/>
        <w:rPr>
          <w:rFonts w:ascii="Times New Roman" w:hAnsi="Times New Roman"/>
          <w:sz w:val="28"/>
          <w:szCs w:val="28"/>
          <w:lang w:val="nl-NL"/>
        </w:rPr>
      </w:pPr>
      <w:r w:rsidRPr="00D83142">
        <w:rPr>
          <w:rFonts w:ascii="Times New Roman" w:hAnsi="Times New Roman"/>
          <w:sz w:val="28"/>
          <w:szCs w:val="28"/>
        </w:rPr>
        <w:t xml:space="preserve">10. Sửa đổi, bổ sung </w:t>
      </w:r>
      <w:r w:rsidRPr="00D83142">
        <w:rPr>
          <w:rFonts w:ascii="Times New Roman" w:hAnsi="Times New Roman"/>
          <w:sz w:val="28"/>
          <w:szCs w:val="28"/>
          <w:lang w:val="nl-NL"/>
        </w:rPr>
        <w:t>khoản 3 Điều 35 như sau:</w:t>
      </w:r>
    </w:p>
    <w:p w:rsidR="00863496" w:rsidRPr="00D83142" w:rsidRDefault="00E14EFE" w:rsidP="00D83142">
      <w:pPr>
        <w:spacing w:before="120" w:after="120" w:line="360" w:lineRule="atLeast"/>
        <w:ind w:firstLine="567"/>
        <w:jc w:val="both"/>
        <w:rPr>
          <w:rFonts w:ascii="Times New Roman" w:hAnsi="Times New Roman"/>
          <w:sz w:val="28"/>
          <w:szCs w:val="28"/>
        </w:rPr>
      </w:pPr>
      <w:r w:rsidRPr="00D83142" w:rsidDel="00E14EFE">
        <w:rPr>
          <w:rFonts w:ascii="Times New Roman" w:hAnsi="Times New Roman"/>
          <w:b/>
          <w:sz w:val="28"/>
          <w:szCs w:val="28"/>
          <w:lang w:val="vi-VN"/>
        </w:rPr>
        <w:t xml:space="preserve"> </w:t>
      </w:r>
      <w:r w:rsidR="00863496" w:rsidRPr="00D83142">
        <w:rPr>
          <w:rFonts w:ascii="Times New Roman" w:hAnsi="Times New Roman"/>
          <w:sz w:val="28"/>
          <w:szCs w:val="28"/>
        </w:rPr>
        <w:t>“</w:t>
      </w:r>
      <w:r w:rsidR="00863496" w:rsidRPr="00D83142">
        <w:rPr>
          <w:rFonts w:ascii="Times New Roman" w:hAnsi="Times New Roman"/>
          <w:sz w:val="28"/>
          <w:szCs w:val="28"/>
          <w:lang w:val="vi-VN"/>
        </w:rPr>
        <w:t>3. Trách nhiệm của các cơ quan, đơn vị, cá nhân tại Ủy ban nhân dân</w:t>
      </w:r>
      <w:r w:rsidR="00863496" w:rsidRPr="00D83142">
        <w:rPr>
          <w:rFonts w:ascii="Times New Roman" w:hAnsi="Times New Roman"/>
          <w:sz w:val="28"/>
          <w:szCs w:val="28"/>
        </w:rPr>
        <w:t>:</w:t>
      </w:r>
    </w:p>
    <w:p w:rsidR="00863496" w:rsidRPr="00D83142" w:rsidRDefault="00863496" w:rsidP="00D83142">
      <w:pPr>
        <w:spacing w:before="120" w:after="120" w:line="360" w:lineRule="atLeast"/>
        <w:ind w:firstLine="567"/>
        <w:jc w:val="both"/>
        <w:rPr>
          <w:rFonts w:ascii="Times New Roman" w:hAnsi="Times New Roman"/>
          <w:sz w:val="28"/>
          <w:szCs w:val="28"/>
          <w:lang w:val="vi-VN"/>
        </w:rPr>
      </w:pPr>
      <w:r w:rsidRPr="00D83142">
        <w:rPr>
          <w:rFonts w:ascii="Times New Roman" w:hAnsi="Times New Roman"/>
          <w:sz w:val="28"/>
          <w:szCs w:val="28"/>
        </w:rPr>
        <w:t xml:space="preserve">a) Các cơ quan chuyên môn thuộc Ủy ban nhân dân cấp tỉnh </w:t>
      </w:r>
      <w:r w:rsidRPr="00D83142">
        <w:rPr>
          <w:rFonts w:ascii="Times New Roman" w:hAnsi="Times New Roman"/>
          <w:sz w:val="28"/>
          <w:szCs w:val="28"/>
          <w:lang w:val="vi-VN"/>
        </w:rPr>
        <w:t xml:space="preserve">chủ trì, phối hợp với Ban pháp chế Hội đồng nhân dân </w:t>
      </w:r>
      <w:r w:rsidRPr="00D83142">
        <w:rPr>
          <w:rFonts w:ascii="Times New Roman" w:hAnsi="Times New Roman"/>
          <w:sz w:val="28"/>
          <w:szCs w:val="28"/>
        </w:rPr>
        <w:t xml:space="preserve">cấp tỉnh </w:t>
      </w:r>
      <w:r w:rsidRPr="00D83142">
        <w:rPr>
          <w:rFonts w:ascii="Times New Roman" w:hAnsi="Times New Roman"/>
          <w:sz w:val="28"/>
          <w:szCs w:val="28"/>
          <w:lang w:val="vi-VN"/>
        </w:rPr>
        <w:t xml:space="preserve">và các cơ quan liên quan thực hiện rà soát, hệ thống hóa văn bản của </w:t>
      </w:r>
      <w:r w:rsidRPr="00D83142">
        <w:rPr>
          <w:rFonts w:ascii="Times New Roman" w:hAnsi="Times New Roman"/>
          <w:i/>
          <w:sz w:val="28"/>
          <w:szCs w:val="28"/>
        </w:rPr>
        <w:t>Chủ tịch Ủy ban nhân dân</w:t>
      </w:r>
      <w:r w:rsidRPr="00D83142">
        <w:rPr>
          <w:rFonts w:ascii="Times New Roman" w:hAnsi="Times New Roman"/>
          <w:sz w:val="28"/>
          <w:szCs w:val="28"/>
          <w:lang w:val="vi-VN"/>
        </w:rPr>
        <w:t xml:space="preserve">, Ủy ban nhân dân, Hội đồng nhân dân </w:t>
      </w:r>
      <w:r w:rsidRPr="00D83142">
        <w:rPr>
          <w:rFonts w:ascii="Times New Roman" w:hAnsi="Times New Roman"/>
          <w:sz w:val="28"/>
          <w:szCs w:val="28"/>
        </w:rPr>
        <w:t>cấp tỉnh</w:t>
      </w:r>
      <w:r w:rsidRPr="00D83142">
        <w:rPr>
          <w:rFonts w:ascii="Times New Roman" w:hAnsi="Times New Roman"/>
          <w:sz w:val="28"/>
          <w:szCs w:val="28"/>
          <w:lang w:val="vi-VN"/>
        </w:rPr>
        <w:t xml:space="preserve"> có nội dung thuộc lĩnh vực phụ trách của cơ quan mình.</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bCs/>
          <w:sz w:val="28"/>
          <w:szCs w:val="28"/>
          <w:lang w:val="vi-VN"/>
        </w:rPr>
        <w:t xml:space="preserve">Các cơ quan khác không phải cơ quan chuyên môn thuộc Ủy ban nhân dân </w:t>
      </w:r>
      <w:r w:rsidRPr="00D83142">
        <w:rPr>
          <w:rFonts w:ascii="Times New Roman" w:hAnsi="Times New Roman"/>
          <w:sz w:val="28"/>
          <w:szCs w:val="28"/>
          <w:lang w:val="vi-VN"/>
        </w:rPr>
        <w:t>cấp tỉnh</w:t>
      </w:r>
      <w:r w:rsidRPr="00D83142">
        <w:rPr>
          <w:rFonts w:ascii="Times New Roman" w:hAnsi="Times New Roman"/>
          <w:sz w:val="28"/>
          <w:szCs w:val="28"/>
        </w:rPr>
        <w:t xml:space="preserve"> </w:t>
      </w:r>
      <w:r w:rsidRPr="00D83142">
        <w:rPr>
          <w:rFonts w:ascii="Times New Roman" w:hAnsi="Times New Roman"/>
          <w:sz w:val="28"/>
          <w:szCs w:val="28"/>
          <w:lang w:val="vi-VN"/>
        </w:rPr>
        <w:t>đã chủ trì soạn thảo văn bản của Hội đồng nhân dân, Ủy ban nhân dân</w:t>
      </w:r>
      <w:r w:rsidRPr="00D83142">
        <w:rPr>
          <w:rFonts w:ascii="Times New Roman" w:hAnsi="Times New Roman"/>
          <w:sz w:val="28"/>
          <w:szCs w:val="28"/>
        </w:rPr>
        <w:t xml:space="preserve">, </w:t>
      </w:r>
      <w:r w:rsidRPr="00D83142">
        <w:rPr>
          <w:rFonts w:ascii="Times New Roman" w:hAnsi="Times New Roman"/>
          <w:i/>
          <w:sz w:val="28"/>
          <w:szCs w:val="28"/>
        </w:rPr>
        <w:t>Chủ tịch Ủy ban nhân dân</w:t>
      </w:r>
      <w:r w:rsidRPr="00D83142">
        <w:rPr>
          <w:rFonts w:ascii="Times New Roman" w:hAnsi="Times New Roman"/>
          <w:sz w:val="28"/>
          <w:szCs w:val="28"/>
          <w:lang w:val="vi-VN"/>
        </w:rPr>
        <w:t xml:space="preserve"> có trách nhiệm chủ trì, phối hợp với Ban </w:t>
      </w:r>
      <w:r w:rsidRPr="00D83142">
        <w:rPr>
          <w:rFonts w:ascii="Times New Roman" w:hAnsi="Times New Roman"/>
          <w:sz w:val="28"/>
          <w:szCs w:val="28"/>
          <w:lang w:val="vi-VN"/>
        </w:rPr>
        <w:lastRenderedPageBreak/>
        <w:t>pháp chế Hội đồng nhân dân, Sở Tư pháp và các cơ quan liên quan thực hiện rà soát, hệ thống hóa văn bản.</w:t>
      </w:r>
      <w:r w:rsidRPr="00D83142">
        <w:rPr>
          <w:rFonts w:ascii="Times New Roman" w:hAnsi="Times New Roman"/>
          <w:sz w:val="28"/>
          <w:szCs w:val="28"/>
        </w:rPr>
        <w:t xml:space="preserve"> </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vi-VN"/>
        </w:rPr>
        <w:t>Sở Tư pháp có trách nhiệm đôn đốc, hướng dẫn các cơ quan thực hiện rà soát, hệ thống hóa văn bản của Hội đồng nhân dân, Ủy ban nhân dân</w:t>
      </w:r>
      <w:r w:rsidRPr="00D83142">
        <w:rPr>
          <w:rFonts w:ascii="Times New Roman" w:hAnsi="Times New Roman"/>
          <w:sz w:val="28"/>
          <w:szCs w:val="28"/>
        </w:rPr>
        <w:t xml:space="preserve">, </w:t>
      </w:r>
      <w:r w:rsidRPr="00D83142">
        <w:rPr>
          <w:rFonts w:ascii="Times New Roman" w:hAnsi="Times New Roman"/>
          <w:i/>
          <w:sz w:val="28"/>
          <w:szCs w:val="28"/>
        </w:rPr>
        <w:t xml:space="preserve">Chủ tịch Ủy ban nhân dân </w:t>
      </w:r>
      <w:r w:rsidRPr="00D83142">
        <w:rPr>
          <w:rFonts w:ascii="Times New Roman" w:hAnsi="Times New Roman"/>
          <w:i/>
          <w:sz w:val="28"/>
          <w:szCs w:val="28"/>
          <w:lang w:val="vi-VN"/>
        </w:rPr>
        <w:t xml:space="preserve">cấp </w:t>
      </w:r>
      <w:r w:rsidRPr="00D83142">
        <w:rPr>
          <w:rFonts w:ascii="Times New Roman" w:hAnsi="Times New Roman"/>
          <w:i/>
          <w:sz w:val="28"/>
          <w:szCs w:val="28"/>
        </w:rPr>
        <w:t>tỉnh</w:t>
      </w:r>
      <w:r w:rsidRPr="00D83142">
        <w:rPr>
          <w:rFonts w:ascii="Times New Roman" w:hAnsi="Times New Roman"/>
          <w:sz w:val="28"/>
          <w:szCs w:val="28"/>
        </w:rPr>
        <w:t>.</w:t>
      </w:r>
    </w:p>
    <w:p w:rsidR="00863496" w:rsidRPr="00D83142" w:rsidRDefault="00863496"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sz w:val="28"/>
          <w:szCs w:val="28"/>
        </w:rPr>
        <w:t xml:space="preserve">b) </w:t>
      </w:r>
      <w:r w:rsidRPr="00D83142">
        <w:rPr>
          <w:rFonts w:ascii="Times New Roman" w:hAnsi="Times New Roman"/>
          <w:bCs/>
          <w:i/>
          <w:sz w:val="28"/>
          <w:szCs w:val="28"/>
          <w:lang w:val="vi-VN"/>
        </w:rPr>
        <w:t>Các cơ quan chuyên môn</w:t>
      </w:r>
      <w:r w:rsidRPr="00D83142">
        <w:rPr>
          <w:rFonts w:ascii="Times New Roman" w:hAnsi="Times New Roman"/>
          <w:bCs/>
          <w:i/>
          <w:sz w:val="28"/>
          <w:szCs w:val="28"/>
        </w:rPr>
        <w:t xml:space="preserve"> hoặc tổ chức hành chính khác</w:t>
      </w:r>
      <w:r w:rsidRPr="00D83142">
        <w:rPr>
          <w:rFonts w:ascii="Times New Roman" w:hAnsi="Times New Roman"/>
          <w:bCs/>
          <w:i/>
          <w:sz w:val="28"/>
          <w:szCs w:val="28"/>
          <w:lang w:val="vi-VN"/>
        </w:rPr>
        <w:t xml:space="preserve"> </w:t>
      </w:r>
      <w:r w:rsidRPr="00D83142">
        <w:rPr>
          <w:rFonts w:ascii="Times New Roman" w:hAnsi="Times New Roman"/>
          <w:bCs/>
          <w:i/>
          <w:sz w:val="28"/>
          <w:szCs w:val="28"/>
        </w:rPr>
        <w:t xml:space="preserve">thuộc </w:t>
      </w:r>
      <w:r w:rsidRPr="00D83142">
        <w:rPr>
          <w:rFonts w:ascii="Times New Roman" w:hAnsi="Times New Roman"/>
          <w:bCs/>
          <w:i/>
          <w:sz w:val="28"/>
          <w:szCs w:val="28"/>
          <w:lang w:val="vi-VN"/>
        </w:rPr>
        <w:t xml:space="preserve">Ủy ban nhân dân </w:t>
      </w:r>
      <w:r w:rsidRPr="00D83142">
        <w:rPr>
          <w:rFonts w:ascii="Times New Roman" w:hAnsi="Times New Roman"/>
          <w:bCs/>
          <w:i/>
          <w:sz w:val="28"/>
          <w:szCs w:val="28"/>
        </w:rPr>
        <w:t>cấp xã</w:t>
      </w:r>
      <w:r w:rsidRPr="00D83142">
        <w:rPr>
          <w:rFonts w:ascii="Times New Roman" w:hAnsi="Times New Roman"/>
          <w:bCs/>
          <w:i/>
          <w:sz w:val="28"/>
          <w:szCs w:val="28"/>
          <w:lang w:val="vi-VN"/>
        </w:rPr>
        <w:t xml:space="preserve"> chủ trì, ph</w:t>
      </w:r>
      <w:r w:rsidRPr="00D83142">
        <w:rPr>
          <w:rFonts w:ascii="Times New Roman" w:hAnsi="Times New Roman"/>
          <w:i/>
          <w:sz w:val="28"/>
          <w:szCs w:val="28"/>
          <w:lang w:val="vi-VN"/>
        </w:rPr>
        <w:t>ối hợp với Ban pháp chế Hội đồng nhân dân và các cơ quan liên quan thực hiện rà soát, hệ thống hóa văn bản của Ủy ban nhân dân, Hội đồng nhân dân cùng cấp có nội dung thuộc lĩnh vực phụ trách của cơ quan</w:t>
      </w:r>
      <w:r w:rsidRPr="00D83142">
        <w:rPr>
          <w:rFonts w:ascii="Times New Roman" w:hAnsi="Times New Roman"/>
          <w:i/>
          <w:sz w:val="28"/>
          <w:szCs w:val="28"/>
        </w:rPr>
        <w:t>, tổ chức</w:t>
      </w:r>
      <w:r w:rsidRPr="00D83142">
        <w:rPr>
          <w:rFonts w:ascii="Times New Roman" w:hAnsi="Times New Roman"/>
          <w:i/>
          <w:sz w:val="28"/>
          <w:szCs w:val="28"/>
          <w:lang w:val="vi-VN"/>
        </w:rPr>
        <w:t xml:space="preserve"> mình.</w:t>
      </w:r>
    </w:p>
    <w:p w:rsidR="00863496" w:rsidRPr="00D83142" w:rsidRDefault="00863496"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sz w:val="28"/>
          <w:szCs w:val="28"/>
        </w:rPr>
        <w:t>Trường hợp Ủy ban nhân dân không tổ chức các cơ quan chuyên môn, tổ chức hành chính khác mà bố trí các chức danh công chức chuyên môn để tham mưu, giúp Ủy ban nhân dân cấp xã về ngành, lĩnh vực ở địa bàn cấp xã thì Chủ tịch Ủy ban nhân dân cấp xã chỉ đạo các chức danh công chức chuyên môn thực hiện rà soát, hệ thống hóa văn bản của Hội đồng nhân dân, Ủy ban nhân dân cấp mình.</w:t>
      </w:r>
    </w:p>
    <w:p w:rsidR="00863496" w:rsidRPr="00D83142" w:rsidRDefault="00863496"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sz w:val="28"/>
          <w:szCs w:val="28"/>
        </w:rPr>
        <w:t xml:space="preserve">Cơ quan chuyên môn, tổ chức hành chính hoặc chức danh công chức được giao nhiệm vụ tham mưu Ủy ban nhân dân cấp xã quản lý nhà nước về công tác rà soát, hệ thống hóa văn bản (sau đây gọi chung là cơ quan) </w:t>
      </w:r>
      <w:r w:rsidRPr="00D83142">
        <w:rPr>
          <w:rFonts w:ascii="Times New Roman" w:hAnsi="Times New Roman"/>
          <w:i/>
          <w:sz w:val="28"/>
          <w:szCs w:val="28"/>
          <w:lang w:val="vi-VN"/>
        </w:rPr>
        <w:t>có trách nhiệm đôn đốc, hướng dẫn các cơ quan</w:t>
      </w:r>
      <w:r w:rsidRPr="00D83142">
        <w:rPr>
          <w:rFonts w:ascii="Times New Roman" w:hAnsi="Times New Roman"/>
          <w:i/>
          <w:sz w:val="28"/>
          <w:szCs w:val="28"/>
        </w:rPr>
        <w:t>, tổ chức, cá nhân</w:t>
      </w:r>
      <w:r w:rsidRPr="00D83142">
        <w:rPr>
          <w:rFonts w:ascii="Times New Roman" w:hAnsi="Times New Roman"/>
          <w:i/>
          <w:sz w:val="28"/>
          <w:szCs w:val="28"/>
          <w:lang w:val="vi-VN"/>
        </w:rPr>
        <w:t xml:space="preserve"> thực hiện rà soát, hệ thống hóa văn bản của Hội đồng nhân dân, Ủy ban nhân dân </w:t>
      </w:r>
      <w:r w:rsidRPr="00D83142">
        <w:rPr>
          <w:rFonts w:ascii="Times New Roman" w:hAnsi="Times New Roman"/>
          <w:i/>
          <w:sz w:val="28"/>
          <w:szCs w:val="28"/>
        </w:rPr>
        <w:t>cấp xã.”.</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sz w:val="28"/>
          <w:szCs w:val="28"/>
        </w:rPr>
        <w:t>1</w:t>
      </w:r>
      <w:r w:rsidR="00E14EFE" w:rsidRPr="00D83142">
        <w:rPr>
          <w:rFonts w:ascii="Times New Roman" w:hAnsi="Times New Roman"/>
          <w:sz w:val="28"/>
          <w:szCs w:val="28"/>
        </w:rPr>
        <w:t>1</w:t>
      </w:r>
      <w:r w:rsidRPr="00D83142">
        <w:rPr>
          <w:rFonts w:ascii="Times New Roman" w:hAnsi="Times New Roman"/>
          <w:sz w:val="28"/>
          <w:szCs w:val="28"/>
        </w:rPr>
        <w:t>.</w:t>
      </w:r>
      <w:r w:rsidRPr="00D83142">
        <w:rPr>
          <w:rFonts w:ascii="Times New Roman" w:hAnsi="Times New Roman"/>
          <w:i/>
          <w:sz w:val="28"/>
          <w:szCs w:val="28"/>
        </w:rPr>
        <w:t xml:space="preserve"> </w:t>
      </w:r>
      <w:r w:rsidRPr="00D83142">
        <w:rPr>
          <w:rFonts w:ascii="Times New Roman" w:hAnsi="Times New Roman"/>
          <w:bCs/>
          <w:sz w:val="28"/>
          <w:szCs w:val="28"/>
        </w:rPr>
        <w:t>Sửa đổi, bổ sung Điều 39 như sau:</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bCs/>
          <w:sz w:val="28"/>
          <w:szCs w:val="28"/>
        </w:rPr>
        <w:t>“</w:t>
      </w:r>
      <w:r w:rsidRPr="00D83142">
        <w:rPr>
          <w:rFonts w:ascii="Times New Roman" w:hAnsi="Times New Roman"/>
          <w:bCs/>
          <w:sz w:val="28"/>
          <w:szCs w:val="28"/>
          <w:lang w:val="en"/>
        </w:rPr>
        <w:t>Điều 39. Xác định văn bản là căn cứ để rà soát và văn bản quy phạm pháp luật cần rà soát</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bCs/>
          <w:sz w:val="28"/>
          <w:szCs w:val="28"/>
          <w:lang w:val="en"/>
        </w:rPr>
        <w:t>1. Văn bản</w:t>
      </w:r>
      <w:r w:rsidR="008767F3" w:rsidRPr="00D83142">
        <w:rPr>
          <w:rFonts w:ascii="Times New Roman" w:hAnsi="Times New Roman"/>
          <w:bCs/>
          <w:sz w:val="28"/>
          <w:szCs w:val="28"/>
          <w:lang w:val="en"/>
        </w:rPr>
        <w:t xml:space="preserve"> </w:t>
      </w:r>
      <w:r w:rsidRPr="00D83142">
        <w:rPr>
          <w:rFonts w:ascii="Times New Roman" w:hAnsi="Times New Roman"/>
          <w:bCs/>
          <w:sz w:val="28"/>
          <w:szCs w:val="28"/>
          <w:lang w:val="vi-VN"/>
        </w:rPr>
        <w:t>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tạm ngưng hiệu lực, quy định hết thời hạn c</w:t>
      </w:r>
      <w:r w:rsidRPr="00D83142">
        <w:rPr>
          <w:rFonts w:ascii="Times New Roman" w:hAnsi="Times New Roman"/>
          <w:bCs/>
          <w:sz w:val="28"/>
          <w:szCs w:val="28"/>
        </w:rPr>
        <w:t>ó hi</w:t>
      </w:r>
      <w:r w:rsidRPr="00D83142">
        <w:rPr>
          <w:rFonts w:ascii="Times New Roman" w:hAnsi="Times New Roman"/>
          <w:bCs/>
          <w:sz w:val="28"/>
          <w:szCs w:val="28"/>
          <w:lang w:val="vi-VN"/>
        </w:rPr>
        <w:t>ệu lực một hoặc nhiều văn bản l</w:t>
      </w:r>
      <w:r w:rsidRPr="00D83142">
        <w:rPr>
          <w:rFonts w:ascii="Times New Roman" w:hAnsi="Times New Roman"/>
          <w:bCs/>
          <w:sz w:val="28"/>
          <w:szCs w:val="28"/>
        </w:rPr>
        <w:t>à căn c</w:t>
      </w:r>
      <w:r w:rsidRPr="00D83142">
        <w:rPr>
          <w:rFonts w:ascii="Times New Roman" w:hAnsi="Times New Roman"/>
          <w:bCs/>
          <w:sz w:val="28"/>
          <w:szCs w:val="28"/>
          <w:lang w:val="vi-VN"/>
        </w:rPr>
        <w:t>ứ để r</w:t>
      </w:r>
      <w:r w:rsidRPr="00D83142">
        <w:rPr>
          <w:rFonts w:ascii="Times New Roman" w:hAnsi="Times New Roman"/>
          <w:bCs/>
          <w:sz w:val="28"/>
          <w:szCs w:val="28"/>
        </w:rPr>
        <w:t>à soát. Văn b</w:t>
      </w:r>
      <w:r w:rsidRPr="00D83142">
        <w:rPr>
          <w:rFonts w:ascii="Times New Roman" w:hAnsi="Times New Roman"/>
          <w:bCs/>
          <w:sz w:val="28"/>
          <w:szCs w:val="28"/>
          <w:lang w:val="vi-VN"/>
        </w:rPr>
        <w:t>ản được 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được quy định hết hiệu lực,</w:t>
      </w:r>
      <w:r w:rsidRPr="00D83142">
        <w:rPr>
          <w:rFonts w:ascii="Times New Roman" w:hAnsi="Times New Roman"/>
          <w:bCs/>
          <w:sz w:val="28"/>
          <w:szCs w:val="28"/>
        </w:rPr>
        <w:t xml:space="preserve"> </w:t>
      </w:r>
      <w:r w:rsidRPr="00D83142">
        <w:rPr>
          <w:rFonts w:ascii="Times New Roman" w:hAnsi="Times New Roman"/>
          <w:bCs/>
          <w:sz w:val="28"/>
          <w:szCs w:val="28"/>
          <w:lang w:val="vi-VN"/>
        </w:rPr>
        <w:t>bị tạm ngưng hiệu lực l</w:t>
      </w:r>
      <w:r w:rsidRPr="00D83142">
        <w:rPr>
          <w:rFonts w:ascii="Times New Roman" w:hAnsi="Times New Roman"/>
          <w:bCs/>
          <w:sz w:val="28"/>
          <w:szCs w:val="28"/>
        </w:rPr>
        <w:t>à văn b</w:t>
      </w:r>
      <w:r w:rsidRPr="00D83142">
        <w:rPr>
          <w:rFonts w:ascii="Times New Roman" w:hAnsi="Times New Roman"/>
          <w:bCs/>
          <w:sz w:val="28"/>
          <w:szCs w:val="28"/>
          <w:lang w:val="vi-VN"/>
        </w:rPr>
        <w:t>ản cần r</w:t>
      </w:r>
      <w:r w:rsidRPr="00D83142">
        <w:rPr>
          <w:rFonts w:ascii="Times New Roman" w:hAnsi="Times New Roman"/>
          <w:bCs/>
          <w:sz w:val="28"/>
          <w:szCs w:val="28"/>
        </w:rPr>
        <w:t>à soát.</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bCs/>
          <w:sz w:val="28"/>
          <w:szCs w:val="28"/>
          <w:lang w:val="en"/>
        </w:rPr>
        <w:t>2. Văn b</w:t>
      </w:r>
      <w:r w:rsidRPr="00D83142">
        <w:rPr>
          <w:rFonts w:ascii="Times New Roman" w:hAnsi="Times New Roman"/>
          <w:bCs/>
          <w:sz w:val="28"/>
          <w:szCs w:val="28"/>
          <w:lang w:val="vi-VN"/>
        </w:rPr>
        <w:t>ản 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tạm ngưng hiệu lực, quy định hết thời hạn c</w:t>
      </w:r>
      <w:r w:rsidRPr="00D83142">
        <w:rPr>
          <w:rFonts w:ascii="Times New Roman" w:hAnsi="Times New Roman"/>
          <w:bCs/>
          <w:sz w:val="28"/>
          <w:szCs w:val="28"/>
        </w:rPr>
        <w:t>ó hi</w:t>
      </w:r>
      <w:r w:rsidRPr="00D83142">
        <w:rPr>
          <w:rFonts w:ascii="Times New Roman" w:hAnsi="Times New Roman"/>
          <w:bCs/>
          <w:sz w:val="28"/>
          <w:szCs w:val="28"/>
          <w:lang w:val="vi-VN"/>
        </w:rPr>
        <w:t>ệu lực một hoặc nhiều văn bản được sử dụng l</w:t>
      </w:r>
      <w:r w:rsidRPr="00D83142">
        <w:rPr>
          <w:rFonts w:ascii="Times New Roman" w:hAnsi="Times New Roman"/>
          <w:bCs/>
          <w:sz w:val="28"/>
          <w:szCs w:val="28"/>
        </w:rPr>
        <w:t>àm căn c</w:t>
      </w:r>
      <w:r w:rsidRPr="00D83142">
        <w:rPr>
          <w:rFonts w:ascii="Times New Roman" w:hAnsi="Times New Roman"/>
          <w:bCs/>
          <w:sz w:val="28"/>
          <w:szCs w:val="28"/>
          <w:lang w:val="vi-VN"/>
        </w:rPr>
        <w:t>ứ ban h</w:t>
      </w:r>
      <w:r w:rsidRPr="00D83142">
        <w:rPr>
          <w:rFonts w:ascii="Times New Roman" w:hAnsi="Times New Roman"/>
          <w:bCs/>
          <w:sz w:val="28"/>
          <w:szCs w:val="28"/>
        </w:rPr>
        <w:t>ành m</w:t>
      </w:r>
      <w:r w:rsidRPr="00D83142">
        <w:rPr>
          <w:rFonts w:ascii="Times New Roman" w:hAnsi="Times New Roman"/>
          <w:bCs/>
          <w:sz w:val="28"/>
          <w:szCs w:val="28"/>
          <w:lang w:val="vi-VN"/>
        </w:rPr>
        <w:t>ột hoặc nhiều văn bản l</w:t>
      </w:r>
      <w:r w:rsidRPr="00D83142">
        <w:rPr>
          <w:rFonts w:ascii="Times New Roman" w:hAnsi="Times New Roman"/>
          <w:bCs/>
          <w:sz w:val="28"/>
          <w:szCs w:val="28"/>
        </w:rPr>
        <w:t>à căn c</w:t>
      </w:r>
      <w:r w:rsidRPr="00D83142">
        <w:rPr>
          <w:rFonts w:ascii="Times New Roman" w:hAnsi="Times New Roman"/>
          <w:bCs/>
          <w:sz w:val="28"/>
          <w:szCs w:val="28"/>
          <w:lang w:val="vi-VN"/>
        </w:rPr>
        <w:t>ứ để r</w:t>
      </w:r>
      <w:r w:rsidRPr="00D83142">
        <w:rPr>
          <w:rFonts w:ascii="Times New Roman" w:hAnsi="Times New Roman"/>
          <w:bCs/>
          <w:sz w:val="28"/>
          <w:szCs w:val="28"/>
        </w:rPr>
        <w:t>à soát. Văn b</w:t>
      </w:r>
      <w:r w:rsidRPr="00D83142">
        <w:rPr>
          <w:rFonts w:ascii="Times New Roman" w:hAnsi="Times New Roman"/>
          <w:bCs/>
          <w:sz w:val="28"/>
          <w:szCs w:val="28"/>
          <w:lang w:val="vi-VN"/>
        </w:rPr>
        <w:t>ản c</w:t>
      </w:r>
      <w:r w:rsidRPr="00D83142">
        <w:rPr>
          <w:rFonts w:ascii="Times New Roman" w:hAnsi="Times New Roman"/>
          <w:bCs/>
          <w:sz w:val="28"/>
          <w:szCs w:val="28"/>
        </w:rPr>
        <w:t>ó văn b</w:t>
      </w:r>
      <w:r w:rsidRPr="00D83142">
        <w:rPr>
          <w:rFonts w:ascii="Times New Roman" w:hAnsi="Times New Roman"/>
          <w:bCs/>
          <w:sz w:val="28"/>
          <w:szCs w:val="28"/>
          <w:lang w:val="vi-VN"/>
        </w:rPr>
        <w:t>ản l</w:t>
      </w:r>
      <w:r w:rsidRPr="00D83142">
        <w:rPr>
          <w:rFonts w:ascii="Times New Roman" w:hAnsi="Times New Roman"/>
          <w:bCs/>
          <w:sz w:val="28"/>
          <w:szCs w:val="28"/>
        </w:rPr>
        <w:t>à căn c</w:t>
      </w:r>
      <w:r w:rsidRPr="00D83142">
        <w:rPr>
          <w:rFonts w:ascii="Times New Roman" w:hAnsi="Times New Roman"/>
          <w:bCs/>
          <w:sz w:val="28"/>
          <w:szCs w:val="28"/>
          <w:lang w:val="vi-VN"/>
        </w:rPr>
        <w:t>ứ ban h</w:t>
      </w:r>
      <w:r w:rsidRPr="00D83142">
        <w:rPr>
          <w:rFonts w:ascii="Times New Roman" w:hAnsi="Times New Roman"/>
          <w:bCs/>
          <w:sz w:val="28"/>
          <w:szCs w:val="28"/>
        </w:rPr>
        <w:t>ành đư</w:t>
      </w:r>
      <w:r w:rsidRPr="00D83142">
        <w:rPr>
          <w:rFonts w:ascii="Times New Roman" w:hAnsi="Times New Roman"/>
          <w:bCs/>
          <w:sz w:val="28"/>
          <w:szCs w:val="28"/>
          <w:lang w:val="vi-VN"/>
        </w:rPr>
        <w:t>ợc 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được quy định hết hiệu lực, bị tạm ngưng hiệu lực l</w:t>
      </w:r>
      <w:r w:rsidRPr="00D83142">
        <w:rPr>
          <w:rFonts w:ascii="Times New Roman" w:hAnsi="Times New Roman"/>
          <w:bCs/>
          <w:sz w:val="28"/>
          <w:szCs w:val="28"/>
        </w:rPr>
        <w:t>à văn b</w:t>
      </w:r>
      <w:r w:rsidRPr="00D83142">
        <w:rPr>
          <w:rFonts w:ascii="Times New Roman" w:hAnsi="Times New Roman"/>
          <w:bCs/>
          <w:sz w:val="28"/>
          <w:szCs w:val="28"/>
          <w:lang w:val="vi-VN"/>
        </w:rPr>
        <w:t>ản cần r</w:t>
      </w:r>
      <w:r w:rsidRPr="00D83142">
        <w:rPr>
          <w:rFonts w:ascii="Times New Roman" w:hAnsi="Times New Roman"/>
          <w:bCs/>
          <w:sz w:val="28"/>
          <w:szCs w:val="28"/>
        </w:rPr>
        <w:t>à soát.</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bCs/>
          <w:sz w:val="28"/>
          <w:szCs w:val="28"/>
          <w:lang w:val="en"/>
        </w:rPr>
        <w:t>3. Văn b</w:t>
      </w:r>
      <w:r w:rsidRPr="00D83142">
        <w:rPr>
          <w:rFonts w:ascii="Times New Roman" w:hAnsi="Times New Roman"/>
          <w:bCs/>
          <w:sz w:val="28"/>
          <w:szCs w:val="28"/>
          <w:lang w:val="vi-VN"/>
        </w:rPr>
        <w:t>ản 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tạm ngưng hiệu lực, quy định hết thời hạn c</w:t>
      </w:r>
      <w:r w:rsidRPr="00D83142">
        <w:rPr>
          <w:rFonts w:ascii="Times New Roman" w:hAnsi="Times New Roman"/>
          <w:bCs/>
          <w:sz w:val="28"/>
          <w:szCs w:val="28"/>
        </w:rPr>
        <w:t>ó hi</w:t>
      </w:r>
      <w:r w:rsidRPr="00D83142">
        <w:rPr>
          <w:rFonts w:ascii="Times New Roman" w:hAnsi="Times New Roman"/>
          <w:bCs/>
          <w:sz w:val="28"/>
          <w:szCs w:val="28"/>
          <w:lang w:val="vi-VN"/>
        </w:rPr>
        <w:t xml:space="preserve">ệu lực một hoặc nhiều văn bản được dẫn chiếu trong </w:t>
      </w:r>
      <w:r w:rsidRPr="00D83142">
        <w:rPr>
          <w:rFonts w:ascii="Times New Roman" w:hAnsi="Times New Roman"/>
          <w:bCs/>
          <w:sz w:val="28"/>
          <w:szCs w:val="28"/>
          <w:lang w:val="vi-VN"/>
        </w:rPr>
        <w:lastRenderedPageBreak/>
        <w:t>nội dung của một hoặc nhiều văn bản l</w:t>
      </w:r>
      <w:r w:rsidRPr="00D83142">
        <w:rPr>
          <w:rFonts w:ascii="Times New Roman" w:hAnsi="Times New Roman"/>
          <w:bCs/>
          <w:sz w:val="28"/>
          <w:szCs w:val="28"/>
        </w:rPr>
        <w:t>à căn c</w:t>
      </w:r>
      <w:r w:rsidRPr="00D83142">
        <w:rPr>
          <w:rFonts w:ascii="Times New Roman" w:hAnsi="Times New Roman"/>
          <w:bCs/>
          <w:sz w:val="28"/>
          <w:szCs w:val="28"/>
          <w:lang w:val="vi-VN"/>
        </w:rPr>
        <w:t>ứ để r</w:t>
      </w:r>
      <w:r w:rsidRPr="00D83142">
        <w:rPr>
          <w:rFonts w:ascii="Times New Roman" w:hAnsi="Times New Roman"/>
          <w:bCs/>
          <w:sz w:val="28"/>
          <w:szCs w:val="28"/>
        </w:rPr>
        <w:t>à soát. Văn b</w:t>
      </w:r>
      <w:r w:rsidRPr="00D83142">
        <w:rPr>
          <w:rFonts w:ascii="Times New Roman" w:hAnsi="Times New Roman"/>
          <w:bCs/>
          <w:sz w:val="28"/>
          <w:szCs w:val="28"/>
          <w:lang w:val="vi-VN"/>
        </w:rPr>
        <w:t>ản c</w:t>
      </w:r>
      <w:r w:rsidRPr="00D83142">
        <w:rPr>
          <w:rFonts w:ascii="Times New Roman" w:hAnsi="Times New Roman"/>
          <w:bCs/>
          <w:sz w:val="28"/>
          <w:szCs w:val="28"/>
        </w:rPr>
        <w:t>ó ch</w:t>
      </w:r>
      <w:r w:rsidRPr="00D83142">
        <w:rPr>
          <w:rFonts w:ascii="Times New Roman" w:hAnsi="Times New Roman"/>
          <w:bCs/>
          <w:sz w:val="28"/>
          <w:szCs w:val="28"/>
          <w:lang w:val="vi-VN"/>
        </w:rPr>
        <w:t>ứa nội dung được dẫn chiếu đến văn bản được sửa đổi, bổ sung, thay thế, b</w:t>
      </w:r>
      <w:r w:rsidRPr="00D83142">
        <w:rPr>
          <w:rFonts w:ascii="Times New Roman" w:hAnsi="Times New Roman"/>
          <w:bCs/>
          <w:sz w:val="28"/>
          <w:szCs w:val="28"/>
        </w:rPr>
        <w:t>ãi b</w:t>
      </w:r>
      <w:r w:rsidRPr="00D83142">
        <w:rPr>
          <w:rFonts w:ascii="Times New Roman" w:hAnsi="Times New Roman"/>
          <w:bCs/>
          <w:sz w:val="28"/>
          <w:szCs w:val="28"/>
          <w:lang w:val="vi-VN"/>
        </w:rPr>
        <w:t>ỏ; được quy định hết hiệu lực, bị tạm ngưng hiệu lực l</w:t>
      </w:r>
      <w:r w:rsidRPr="00D83142">
        <w:rPr>
          <w:rFonts w:ascii="Times New Roman" w:hAnsi="Times New Roman"/>
          <w:bCs/>
          <w:sz w:val="28"/>
          <w:szCs w:val="28"/>
        </w:rPr>
        <w:t>à văn b</w:t>
      </w:r>
      <w:r w:rsidRPr="00D83142">
        <w:rPr>
          <w:rFonts w:ascii="Times New Roman" w:hAnsi="Times New Roman"/>
          <w:bCs/>
          <w:sz w:val="28"/>
          <w:szCs w:val="28"/>
          <w:lang w:val="vi-VN"/>
        </w:rPr>
        <w:t>ản cần r</w:t>
      </w:r>
      <w:r w:rsidRPr="00D83142">
        <w:rPr>
          <w:rFonts w:ascii="Times New Roman" w:hAnsi="Times New Roman"/>
          <w:bCs/>
          <w:sz w:val="28"/>
          <w:szCs w:val="28"/>
        </w:rPr>
        <w:t>à soát.</w:t>
      </w:r>
    </w:p>
    <w:p w:rsidR="00863496" w:rsidRPr="00D83142" w:rsidRDefault="00863496" w:rsidP="00D83142">
      <w:pPr>
        <w:spacing w:before="120" w:after="120" w:line="360" w:lineRule="atLeast"/>
        <w:ind w:firstLine="567"/>
        <w:jc w:val="both"/>
        <w:rPr>
          <w:rFonts w:ascii="Times New Roman" w:hAnsi="Times New Roman"/>
          <w:bCs/>
          <w:sz w:val="28"/>
          <w:szCs w:val="28"/>
        </w:rPr>
      </w:pPr>
      <w:r w:rsidRPr="00D83142">
        <w:rPr>
          <w:rFonts w:ascii="Times New Roman" w:hAnsi="Times New Roman"/>
          <w:bCs/>
          <w:sz w:val="28"/>
          <w:szCs w:val="28"/>
          <w:lang w:val="en"/>
        </w:rPr>
        <w:t>4. Văn b</w:t>
      </w:r>
      <w:r w:rsidRPr="00D83142">
        <w:rPr>
          <w:rFonts w:ascii="Times New Roman" w:hAnsi="Times New Roman"/>
          <w:bCs/>
          <w:sz w:val="28"/>
          <w:szCs w:val="28"/>
          <w:lang w:val="vi-VN"/>
        </w:rPr>
        <w:t>ản c</w:t>
      </w:r>
      <w:r w:rsidRPr="00D83142">
        <w:rPr>
          <w:rFonts w:ascii="Times New Roman" w:hAnsi="Times New Roman"/>
          <w:bCs/>
          <w:sz w:val="28"/>
          <w:szCs w:val="28"/>
        </w:rPr>
        <w:t>ó quy đ</w:t>
      </w:r>
      <w:r w:rsidRPr="00D83142">
        <w:rPr>
          <w:rFonts w:ascii="Times New Roman" w:hAnsi="Times New Roman"/>
          <w:bCs/>
          <w:sz w:val="28"/>
          <w:szCs w:val="28"/>
          <w:lang w:val="vi-VN"/>
        </w:rPr>
        <w:t>ịnh li</w:t>
      </w:r>
      <w:r w:rsidRPr="00D83142">
        <w:rPr>
          <w:rFonts w:ascii="Times New Roman" w:hAnsi="Times New Roman"/>
          <w:bCs/>
          <w:sz w:val="28"/>
          <w:szCs w:val="28"/>
        </w:rPr>
        <w:t>ên quan đ</w:t>
      </w:r>
      <w:r w:rsidRPr="00D83142">
        <w:rPr>
          <w:rFonts w:ascii="Times New Roman" w:hAnsi="Times New Roman"/>
          <w:bCs/>
          <w:sz w:val="28"/>
          <w:szCs w:val="28"/>
          <w:lang w:val="vi-VN"/>
        </w:rPr>
        <w:t>ến một hoặc nhiều văn bản ban h</w:t>
      </w:r>
      <w:r w:rsidRPr="00D83142">
        <w:rPr>
          <w:rFonts w:ascii="Times New Roman" w:hAnsi="Times New Roman"/>
          <w:bCs/>
          <w:sz w:val="28"/>
          <w:szCs w:val="28"/>
        </w:rPr>
        <w:t>ành trư</w:t>
      </w:r>
      <w:r w:rsidRPr="00D83142">
        <w:rPr>
          <w:rFonts w:ascii="Times New Roman" w:hAnsi="Times New Roman"/>
          <w:bCs/>
          <w:sz w:val="28"/>
          <w:szCs w:val="28"/>
          <w:lang w:val="vi-VN"/>
        </w:rPr>
        <w:t>ớc đ</w:t>
      </w:r>
      <w:r w:rsidRPr="00D83142">
        <w:rPr>
          <w:rFonts w:ascii="Times New Roman" w:hAnsi="Times New Roman"/>
          <w:bCs/>
          <w:sz w:val="28"/>
          <w:szCs w:val="28"/>
        </w:rPr>
        <w:t>ó là căn c</w:t>
      </w:r>
      <w:r w:rsidRPr="00D83142">
        <w:rPr>
          <w:rFonts w:ascii="Times New Roman" w:hAnsi="Times New Roman"/>
          <w:bCs/>
          <w:sz w:val="28"/>
          <w:szCs w:val="28"/>
          <w:lang w:val="vi-VN"/>
        </w:rPr>
        <w:t>ứ để r</w:t>
      </w:r>
      <w:r w:rsidRPr="00D83142">
        <w:rPr>
          <w:rFonts w:ascii="Times New Roman" w:hAnsi="Times New Roman"/>
          <w:bCs/>
          <w:sz w:val="28"/>
          <w:szCs w:val="28"/>
        </w:rPr>
        <w:t>à soát; văn b</w:t>
      </w:r>
      <w:r w:rsidRPr="00D83142">
        <w:rPr>
          <w:rFonts w:ascii="Times New Roman" w:hAnsi="Times New Roman"/>
          <w:bCs/>
          <w:sz w:val="28"/>
          <w:szCs w:val="28"/>
          <w:lang w:val="vi-VN"/>
        </w:rPr>
        <w:t>ản được ban h</w:t>
      </w:r>
      <w:r w:rsidRPr="00D83142">
        <w:rPr>
          <w:rFonts w:ascii="Times New Roman" w:hAnsi="Times New Roman"/>
          <w:bCs/>
          <w:sz w:val="28"/>
          <w:szCs w:val="28"/>
        </w:rPr>
        <w:t>ành trư</w:t>
      </w:r>
      <w:r w:rsidRPr="00D83142">
        <w:rPr>
          <w:rFonts w:ascii="Times New Roman" w:hAnsi="Times New Roman"/>
          <w:bCs/>
          <w:sz w:val="28"/>
          <w:szCs w:val="28"/>
          <w:lang w:val="vi-VN"/>
        </w:rPr>
        <w:t>ớc đ</w:t>
      </w:r>
      <w:r w:rsidRPr="00D83142">
        <w:rPr>
          <w:rFonts w:ascii="Times New Roman" w:hAnsi="Times New Roman"/>
          <w:bCs/>
          <w:sz w:val="28"/>
          <w:szCs w:val="28"/>
        </w:rPr>
        <w:t>ó là văn b</w:t>
      </w:r>
      <w:r w:rsidRPr="00D83142">
        <w:rPr>
          <w:rFonts w:ascii="Times New Roman" w:hAnsi="Times New Roman"/>
          <w:bCs/>
          <w:sz w:val="28"/>
          <w:szCs w:val="28"/>
          <w:lang w:val="vi-VN"/>
        </w:rPr>
        <w:t>ản cần r</w:t>
      </w:r>
      <w:r w:rsidRPr="00D83142">
        <w:rPr>
          <w:rFonts w:ascii="Times New Roman" w:hAnsi="Times New Roman"/>
          <w:bCs/>
          <w:sz w:val="28"/>
          <w:szCs w:val="28"/>
        </w:rPr>
        <w:t>à soát</w:t>
      </w:r>
      <w:r w:rsidR="00DB58DF" w:rsidRPr="00D83142">
        <w:rPr>
          <w:rFonts w:ascii="Times New Roman" w:hAnsi="Times New Roman"/>
          <w:bCs/>
          <w:sz w:val="28"/>
          <w:szCs w:val="28"/>
        </w:rPr>
        <w:t>.</w:t>
      </w:r>
      <w:r w:rsidRPr="00D83142">
        <w:rPr>
          <w:rFonts w:ascii="Times New Roman" w:hAnsi="Times New Roman"/>
          <w:bCs/>
          <w:sz w:val="28"/>
          <w:szCs w:val="28"/>
        </w:rPr>
        <w:t>”</w:t>
      </w:r>
      <w:r w:rsidR="00DB58DF" w:rsidRPr="00D83142">
        <w:rPr>
          <w:rFonts w:ascii="Times New Roman" w:hAnsi="Times New Roman"/>
          <w:bCs/>
          <w:sz w:val="28"/>
          <w:szCs w:val="28"/>
        </w:rPr>
        <w:t>.</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1</w:t>
      </w:r>
      <w:r w:rsidR="00E14EFE" w:rsidRPr="00D83142">
        <w:rPr>
          <w:rFonts w:ascii="Times New Roman" w:hAnsi="Times New Roman"/>
          <w:sz w:val="28"/>
          <w:szCs w:val="28"/>
        </w:rPr>
        <w:t>2</w:t>
      </w:r>
      <w:r w:rsidRPr="00D83142">
        <w:rPr>
          <w:rFonts w:ascii="Times New Roman" w:hAnsi="Times New Roman"/>
          <w:sz w:val="28"/>
          <w:szCs w:val="28"/>
        </w:rPr>
        <w:t>. Sửa đổi, bổ sung Điều 43 như sau:</w:t>
      </w:r>
    </w:p>
    <w:p w:rsidR="00863496" w:rsidRPr="00D83142" w:rsidRDefault="00863496" w:rsidP="00D83142">
      <w:pPr>
        <w:spacing w:before="120" w:after="120" w:line="360" w:lineRule="atLeast"/>
        <w:ind w:firstLine="567"/>
        <w:jc w:val="both"/>
        <w:rPr>
          <w:rFonts w:ascii="Times New Roman" w:hAnsi="Times New Roman"/>
          <w:b/>
          <w:sz w:val="28"/>
          <w:szCs w:val="28"/>
          <w:lang w:val="vi-VN"/>
        </w:rPr>
      </w:pPr>
      <w:r w:rsidRPr="00D83142">
        <w:rPr>
          <w:rFonts w:ascii="Times New Roman" w:hAnsi="Times New Roman"/>
          <w:b/>
          <w:sz w:val="28"/>
          <w:szCs w:val="28"/>
        </w:rPr>
        <w:t>“</w:t>
      </w:r>
      <w:r w:rsidRPr="00D83142">
        <w:rPr>
          <w:rFonts w:ascii="Times New Roman" w:hAnsi="Times New Roman"/>
          <w:b/>
          <w:sz w:val="28"/>
          <w:szCs w:val="28"/>
          <w:lang w:val="vi-VN"/>
        </w:rPr>
        <w:t>Điều 4</w:t>
      </w:r>
      <w:r w:rsidRPr="00D83142">
        <w:rPr>
          <w:rFonts w:ascii="Times New Roman" w:hAnsi="Times New Roman"/>
          <w:b/>
          <w:sz w:val="28"/>
          <w:szCs w:val="28"/>
        </w:rPr>
        <w:t>3</w:t>
      </w:r>
      <w:r w:rsidRPr="00D83142">
        <w:rPr>
          <w:rFonts w:ascii="Times New Roman" w:hAnsi="Times New Roman"/>
          <w:b/>
          <w:sz w:val="28"/>
          <w:szCs w:val="28"/>
          <w:lang w:val="vi-VN"/>
        </w:rPr>
        <w:t xml:space="preserve">. Công bố danh mục văn bản quy phạm pháp luật hết hiệu lực, </w:t>
      </w:r>
      <w:r w:rsidRPr="00D83142">
        <w:rPr>
          <w:rFonts w:ascii="Times New Roman" w:hAnsi="Times New Roman"/>
          <w:b/>
          <w:sz w:val="28"/>
          <w:szCs w:val="28"/>
        </w:rPr>
        <w:t xml:space="preserve">tạm </w:t>
      </w:r>
      <w:r w:rsidRPr="00D83142">
        <w:rPr>
          <w:rFonts w:ascii="Times New Roman" w:hAnsi="Times New Roman"/>
          <w:b/>
          <w:sz w:val="28"/>
          <w:szCs w:val="28"/>
          <w:lang w:val="vi-VN"/>
        </w:rPr>
        <w:t>ngưng hiệu lực định kỳ hằng năm</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 xml:space="preserve">1. </w:t>
      </w:r>
      <w:r w:rsidRPr="00D83142">
        <w:rPr>
          <w:rFonts w:ascii="Times New Roman" w:hAnsi="Times New Roman"/>
          <w:sz w:val="28"/>
          <w:szCs w:val="28"/>
          <w:lang w:val="en"/>
        </w:rPr>
        <w:t>Ch</w:t>
      </w:r>
      <w:r w:rsidRPr="00D83142">
        <w:rPr>
          <w:rFonts w:ascii="Times New Roman" w:hAnsi="Times New Roman"/>
          <w:sz w:val="28"/>
          <w:szCs w:val="28"/>
          <w:lang w:val="vi-VN"/>
        </w:rPr>
        <w:t>ậm nhất l</w:t>
      </w:r>
      <w:r w:rsidRPr="00D83142">
        <w:rPr>
          <w:rFonts w:ascii="Times New Roman" w:hAnsi="Times New Roman"/>
          <w:sz w:val="28"/>
          <w:szCs w:val="28"/>
        </w:rPr>
        <w:t>à ngày 31 tháng 01 h</w:t>
      </w:r>
      <w:r w:rsidRPr="00D83142">
        <w:rPr>
          <w:rFonts w:ascii="Times New Roman" w:hAnsi="Times New Roman"/>
          <w:sz w:val="28"/>
          <w:szCs w:val="28"/>
          <w:lang w:val="vi-VN"/>
        </w:rPr>
        <w:t>ằng năm, c</w:t>
      </w:r>
      <w:r w:rsidRPr="00D83142">
        <w:rPr>
          <w:rFonts w:ascii="Times New Roman" w:hAnsi="Times New Roman"/>
          <w:sz w:val="28"/>
          <w:szCs w:val="28"/>
        </w:rPr>
        <w:t>ác cơ quan, tr</w:t>
      </w:r>
      <w:r w:rsidRPr="00D83142">
        <w:rPr>
          <w:rFonts w:ascii="Times New Roman" w:hAnsi="Times New Roman"/>
          <w:sz w:val="28"/>
          <w:szCs w:val="28"/>
          <w:lang w:val="vi-VN"/>
        </w:rPr>
        <w:t>ừ Ủy ban Thường vụ Quốc hội, quy định tại Điều 64 của Luật phải ban h</w:t>
      </w:r>
      <w:r w:rsidRPr="00D83142">
        <w:rPr>
          <w:rFonts w:ascii="Times New Roman" w:hAnsi="Times New Roman"/>
          <w:sz w:val="28"/>
          <w:szCs w:val="28"/>
        </w:rPr>
        <w:t>ành ngh</w:t>
      </w:r>
      <w:r w:rsidRPr="00D83142">
        <w:rPr>
          <w:rFonts w:ascii="Times New Roman" w:hAnsi="Times New Roman"/>
          <w:sz w:val="28"/>
          <w:szCs w:val="28"/>
          <w:lang w:val="vi-VN"/>
        </w:rPr>
        <w:t>ị quyết hoặc quyết định h</w:t>
      </w:r>
      <w:r w:rsidRPr="00D83142">
        <w:rPr>
          <w:rFonts w:ascii="Times New Roman" w:hAnsi="Times New Roman"/>
          <w:sz w:val="28"/>
          <w:szCs w:val="28"/>
        </w:rPr>
        <w:t>ành chính đ</w:t>
      </w:r>
      <w:r w:rsidRPr="00D83142">
        <w:rPr>
          <w:rFonts w:ascii="Times New Roman" w:hAnsi="Times New Roman"/>
          <w:sz w:val="28"/>
          <w:szCs w:val="28"/>
          <w:lang w:val="vi-VN"/>
        </w:rPr>
        <w:t>ể c</w:t>
      </w:r>
      <w:r w:rsidRPr="00D83142">
        <w:rPr>
          <w:rFonts w:ascii="Times New Roman" w:hAnsi="Times New Roman"/>
          <w:sz w:val="28"/>
          <w:szCs w:val="28"/>
        </w:rPr>
        <w:t>ông b</w:t>
      </w:r>
      <w:r w:rsidRPr="00D83142">
        <w:rPr>
          <w:rFonts w:ascii="Times New Roman" w:hAnsi="Times New Roman"/>
          <w:sz w:val="28"/>
          <w:szCs w:val="28"/>
          <w:lang w:val="vi-VN"/>
        </w:rPr>
        <w:t>ố danh mục văn bản hết hiệu lực, tạm ngưng hiệu lực thuộc tr</w:t>
      </w:r>
      <w:r w:rsidRPr="00D83142">
        <w:rPr>
          <w:rFonts w:ascii="Times New Roman" w:hAnsi="Times New Roman"/>
          <w:sz w:val="28"/>
          <w:szCs w:val="28"/>
        </w:rPr>
        <w:t>ách nhi</w:t>
      </w:r>
      <w:r w:rsidRPr="00D83142">
        <w:rPr>
          <w:rFonts w:ascii="Times New Roman" w:hAnsi="Times New Roman"/>
          <w:sz w:val="28"/>
          <w:szCs w:val="28"/>
          <w:lang w:val="vi-VN"/>
        </w:rPr>
        <w:t>ệm r</w:t>
      </w:r>
      <w:r w:rsidRPr="00D83142">
        <w:rPr>
          <w:rFonts w:ascii="Times New Roman" w:hAnsi="Times New Roman"/>
          <w:sz w:val="28"/>
          <w:szCs w:val="28"/>
        </w:rPr>
        <w:t>à soát c</w:t>
      </w:r>
      <w:r w:rsidRPr="00D83142">
        <w:rPr>
          <w:rFonts w:ascii="Times New Roman" w:hAnsi="Times New Roman"/>
          <w:sz w:val="28"/>
          <w:szCs w:val="28"/>
          <w:lang w:val="vi-VN"/>
        </w:rPr>
        <w:t>ủa m</w:t>
      </w:r>
      <w:r w:rsidRPr="00D83142">
        <w:rPr>
          <w:rFonts w:ascii="Times New Roman" w:hAnsi="Times New Roman"/>
          <w:sz w:val="28"/>
          <w:szCs w:val="28"/>
        </w:rPr>
        <w:t>ình.</w:t>
      </w:r>
    </w:p>
    <w:p w:rsidR="00863496" w:rsidRPr="00D83142" w:rsidRDefault="00863496"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iCs/>
          <w:sz w:val="28"/>
          <w:szCs w:val="28"/>
        </w:rPr>
        <w:t>Trường hợp văn bản của Hội đồng nhân dân, Ủy ban nhân dân cấp huyện không được áp dụng trong phạm vi địa giới đơn vị hành chính cấp xã theo quy định tại điểm b khoản 4 Điều 72 Luật (sửa đổi, bổ sung) thì Ủy ban nhân cấp xã công bố văn bản của Hội đồng nhân dân, Ủy ban nhân dân cấp huyện không còn được áp dụng trong phạm vi địa giới của đơn vị hành chính cấp xã</w:t>
      </w:r>
      <w:r w:rsidR="00DB58DF" w:rsidRPr="00D83142">
        <w:rPr>
          <w:rFonts w:ascii="Times New Roman" w:hAnsi="Times New Roman"/>
          <w:i/>
          <w:iCs/>
          <w:sz w:val="28"/>
          <w:szCs w:val="28"/>
        </w:rPr>
        <w:t>.</w:t>
      </w:r>
      <w:r w:rsidRPr="00D83142">
        <w:rPr>
          <w:rFonts w:ascii="Times New Roman" w:hAnsi="Times New Roman"/>
          <w:i/>
          <w:iCs/>
          <w:sz w:val="28"/>
          <w:szCs w:val="28"/>
        </w:rPr>
        <w:t xml:space="preserve"> </w:t>
      </w:r>
    </w:p>
    <w:p w:rsidR="00863496" w:rsidRPr="00D83142" w:rsidRDefault="00863496" w:rsidP="00D83142">
      <w:pPr>
        <w:spacing w:before="120" w:after="120" w:line="360" w:lineRule="atLeast"/>
        <w:ind w:firstLine="567"/>
        <w:jc w:val="both"/>
        <w:rPr>
          <w:rFonts w:ascii="Times New Roman" w:hAnsi="Times New Roman"/>
          <w:iCs/>
          <w:sz w:val="28"/>
          <w:szCs w:val="28"/>
        </w:rPr>
      </w:pPr>
      <w:r w:rsidRPr="00D83142">
        <w:rPr>
          <w:rFonts w:ascii="Times New Roman" w:hAnsi="Times New Roman"/>
          <w:sz w:val="28"/>
          <w:szCs w:val="28"/>
          <w:lang w:val="vi-VN"/>
        </w:rPr>
        <w:t xml:space="preserve">2. </w:t>
      </w:r>
      <w:r w:rsidRPr="00D83142">
        <w:rPr>
          <w:rFonts w:ascii="Times New Roman" w:hAnsi="Times New Roman"/>
          <w:iCs/>
          <w:sz w:val="28"/>
          <w:szCs w:val="28"/>
          <w:lang w:val="vi-VN"/>
        </w:rPr>
        <w:t xml:space="preserve">Danh mục văn bản hết hiệu lực, </w:t>
      </w:r>
      <w:r w:rsidRPr="00D83142">
        <w:rPr>
          <w:rFonts w:ascii="Times New Roman" w:hAnsi="Times New Roman"/>
          <w:iCs/>
          <w:sz w:val="28"/>
          <w:szCs w:val="28"/>
        </w:rPr>
        <w:t xml:space="preserve">tạm </w:t>
      </w:r>
      <w:r w:rsidRPr="00D83142">
        <w:rPr>
          <w:rFonts w:ascii="Times New Roman" w:hAnsi="Times New Roman"/>
          <w:iCs/>
          <w:sz w:val="28"/>
          <w:szCs w:val="28"/>
          <w:lang w:val="vi-VN"/>
        </w:rPr>
        <w:t xml:space="preserve">ngưng hiệu lực ở trung ương, cấp tỉnh, </w:t>
      </w:r>
      <w:r w:rsidRPr="00D83142">
        <w:rPr>
          <w:rFonts w:ascii="Times New Roman" w:hAnsi="Times New Roman"/>
          <w:i/>
          <w:iCs/>
          <w:sz w:val="28"/>
          <w:szCs w:val="28"/>
          <w:lang w:val="vi-VN"/>
        </w:rPr>
        <w:t xml:space="preserve">cấp </w:t>
      </w:r>
      <w:r w:rsidRPr="00D83142">
        <w:rPr>
          <w:rFonts w:ascii="Times New Roman" w:hAnsi="Times New Roman"/>
          <w:i/>
          <w:iCs/>
          <w:sz w:val="28"/>
          <w:szCs w:val="28"/>
        </w:rPr>
        <w:t>xã và văn bản ở cấp huyện không được áp dụng</w:t>
      </w:r>
      <w:r w:rsidRPr="00D83142">
        <w:rPr>
          <w:rFonts w:ascii="Times New Roman" w:hAnsi="Times New Roman"/>
          <w:iCs/>
          <w:sz w:val="28"/>
          <w:szCs w:val="28"/>
          <w:lang w:val="vi-VN"/>
        </w:rPr>
        <w:t xml:space="preserve"> phải được đăng </w:t>
      </w:r>
      <w:r w:rsidRPr="00D83142">
        <w:rPr>
          <w:rFonts w:ascii="Times New Roman" w:hAnsi="Times New Roman"/>
          <w:i/>
          <w:iCs/>
          <w:sz w:val="28"/>
          <w:szCs w:val="28"/>
          <w:lang w:val="vi-VN"/>
        </w:rPr>
        <w:t>Công báo điện tử, Cơ sở dữ liệu quốc gia về pháp luật</w:t>
      </w:r>
      <w:r w:rsidRPr="00D83142">
        <w:rPr>
          <w:rFonts w:ascii="Times New Roman" w:hAnsi="Times New Roman"/>
          <w:iCs/>
          <w:sz w:val="28"/>
          <w:szCs w:val="28"/>
          <w:lang w:val="vi-VN"/>
        </w:rPr>
        <w:t xml:space="preserve"> theo quy định.</w:t>
      </w:r>
    </w:p>
    <w:p w:rsidR="00863496" w:rsidRPr="00D83142" w:rsidRDefault="00863496" w:rsidP="00D83142">
      <w:pPr>
        <w:spacing w:before="120" w:after="120" w:line="360" w:lineRule="atLeast"/>
        <w:ind w:firstLine="567"/>
        <w:jc w:val="both"/>
        <w:rPr>
          <w:rFonts w:ascii="Times New Roman" w:hAnsi="Times New Roman"/>
          <w:iCs/>
          <w:sz w:val="28"/>
          <w:szCs w:val="28"/>
        </w:rPr>
      </w:pPr>
      <w:r w:rsidRPr="00D83142">
        <w:rPr>
          <w:rFonts w:ascii="Times New Roman" w:hAnsi="Times New Roman"/>
          <w:iCs/>
          <w:sz w:val="28"/>
          <w:szCs w:val="28"/>
          <w:lang w:val="en"/>
        </w:rPr>
        <w:t>3. Văn b</w:t>
      </w:r>
      <w:r w:rsidRPr="00D83142">
        <w:rPr>
          <w:rFonts w:ascii="Times New Roman" w:hAnsi="Times New Roman"/>
          <w:iCs/>
          <w:sz w:val="28"/>
          <w:szCs w:val="28"/>
          <w:lang w:val="vi-VN"/>
        </w:rPr>
        <w:t>ản hết hiệu lực, tạm ngưng hiệu lực</w:t>
      </w:r>
      <w:r w:rsidRPr="00D83142">
        <w:rPr>
          <w:rFonts w:ascii="Times New Roman" w:hAnsi="Times New Roman"/>
          <w:iCs/>
          <w:sz w:val="28"/>
          <w:szCs w:val="28"/>
        </w:rPr>
        <w:t xml:space="preserve">, </w:t>
      </w:r>
      <w:r w:rsidRPr="00D83142">
        <w:rPr>
          <w:rFonts w:ascii="Times New Roman" w:hAnsi="Times New Roman"/>
          <w:i/>
          <w:iCs/>
          <w:sz w:val="28"/>
          <w:szCs w:val="28"/>
        </w:rPr>
        <w:t>không được áp dụng</w:t>
      </w:r>
      <w:r w:rsidRPr="00D83142">
        <w:rPr>
          <w:rFonts w:ascii="Times New Roman" w:hAnsi="Times New Roman"/>
          <w:iCs/>
          <w:sz w:val="28"/>
          <w:szCs w:val="28"/>
          <w:lang w:val="vi-VN"/>
        </w:rPr>
        <w:t xml:space="preserve"> được đưa v</w:t>
      </w:r>
      <w:r w:rsidRPr="00D83142">
        <w:rPr>
          <w:rFonts w:ascii="Times New Roman" w:hAnsi="Times New Roman"/>
          <w:iCs/>
          <w:sz w:val="28"/>
          <w:szCs w:val="28"/>
        </w:rPr>
        <w:t>ào danh mục</w:t>
      </w:r>
      <w:r w:rsidRPr="00D83142">
        <w:rPr>
          <w:rFonts w:ascii="Times New Roman" w:hAnsi="Times New Roman"/>
          <w:iCs/>
          <w:sz w:val="28"/>
          <w:szCs w:val="28"/>
          <w:lang w:val="vi-VN"/>
        </w:rPr>
        <w:t> để c</w:t>
      </w:r>
      <w:r w:rsidRPr="00D83142">
        <w:rPr>
          <w:rFonts w:ascii="Times New Roman" w:hAnsi="Times New Roman"/>
          <w:iCs/>
          <w:sz w:val="28"/>
          <w:szCs w:val="28"/>
        </w:rPr>
        <w:t>ông b</w:t>
      </w:r>
      <w:r w:rsidRPr="00D83142">
        <w:rPr>
          <w:rFonts w:ascii="Times New Roman" w:hAnsi="Times New Roman"/>
          <w:iCs/>
          <w:sz w:val="28"/>
          <w:szCs w:val="28"/>
          <w:lang w:val="vi-VN"/>
        </w:rPr>
        <w:t>ố định kỳ hằng năm l</w:t>
      </w:r>
      <w:r w:rsidRPr="00D83142">
        <w:rPr>
          <w:rFonts w:ascii="Times New Roman" w:hAnsi="Times New Roman"/>
          <w:iCs/>
          <w:sz w:val="28"/>
          <w:szCs w:val="28"/>
        </w:rPr>
        <w:t>à văn b</w:t>
      </w:r>
      <w:r w:rsidRPr="00D83142">
        <w:rPr>
          <w:rFonts w:ascii="Times New Roman" w:hAnsi="Times New Roman"/>
          <w:iCs/>
          <w:sz w:val="28"/>
          <w:szCs w:val="28"/>
          <w:lang w:val="vi-VN"/>
        </w:rPr>
        <w:t>ản c</w:t>
      </w:r>
      <w:r w:rsidRPr="00D83142">
        <w:rPr>
          <w:rFonts w:ascii="Times New Roman" w:hAnsi="Times New Roman"/>
          <w:iCs/>
          <w:sz w:val="28"/>
          <w:szCs w:val="28"/>
        </w:rPr>
        <w:t>ó th</w:t>
      </w:r>
      <w:r w:rsidRPr="00D83142">
        <w:rPr>
          <w:rFonts w:ascii="Times New Roman" w:hAnsi="Times New Roman"/>
          <w:iCs/>
          <w:sz w:val="28"/>
          <w:szCs w:val="28"/>
          <w:lang w:val="vi-VN"/>
        </w:rPr>
        <w:t>ời điểm hết hiệu lực, thời điểm bắt đầu ngưng hiệu lực</w:t>
      </w:r>
      <w:r w:rsidRPr="00D83142">
        <w:rPr>
          <w:rFonts w:ascii="Times New Roman" w:hAnsi="Times New Roman"/>
          <w:iCs/>
          <w:sz w:val="28"/>
          <w:szCs w:val="28"/>
        </w:rPr>
        <w:t xml:space="preserve">, </w:t>
      </w:r>
      <w:r w:rsidRPr="00D83142">
        <w:rPr>
          <w:rFonts w:ascii="Times New Roman" w:hAnsi="Times New Roman"/>
          <w:i/>
          <w:iCs/>
          <w:sz w:val="28"/>
          <w:szCs w:val="28"/>
        </w:rPr>
        <w:t>thời điểm không được áp dụng</w:t>
      </w:r>
      <w:r w:rsidRPr="00D83142">
        <w:rPr>
          <w:rFonts w:ascii="Times New Roman" w:hAnsi="Times New Roman"/>
          <w:iCs/>
          <w:sz w:val="28"/>
          <w:szCs w:val="28"/>
          <w:lang w:val="vi-VN"/>
        </w:rPr>
        <w:t xml:space="preserve"> trong 01 năm, t</w:t>
      </w:r>
      <w:r w:rsidRPr="00D83142">
        <w:rPr>
          <w:rFonts w:ascii="Times New Roman" w:hAnsi="Times New Roman"/>
          <w:iCs/>
          <w:sz w:val="28"/>
          <w:szCs w:val="28"/>
        </w:rPr>
        <w:t>ính t</w:t>
      </w:r>
      <w:r w:rsidRPr="00D83142">
        <w:rPr>
          <w:rFonts w:ascii="Times New Roman" w:hAnsi="Times New Roman"/>
          <w:iCs/>
          <w:sz w:val="28"/>
          <w:szCs w:val="28"/>
          <w:lang w:val="vi-VN"/>
        </w:rPr>
        <w:t>ừ ng</w:t>
      </w:r>
      <w:r w:rsidRPr="00D83142">
        <w:rPr>
          <w:rFonts w:ascii="Times New Roman" w:hAnsi="Times New Roman"/>
          <w:iCs/>
          <w:sz w:val="28"/>
          <w:szCs w:val="28"/>
        </w:rPr>
        <w:t>ày 01 tháng 01 đ</w:t>
      </w:r>
      <w:r w:rsidRPr="00D83142">
        <w:rPr>
          <w:rFonts w:ascii="Times New Roman" w:hAnsi="Times New Roman"/>
          <w:iCs/>
          <w:sz w:val="28"/>
          <w:szCs w:val="28"/>
          <w:lang w:val="vi-VN"/>
        </w:rPr>
        <w:t>ến hết ng</w:t>
      </w:r>
      <w:r w:rsidRPr="00D83142">
        <w:rPr>
          <w:rFonts w:ascii="Times New Roman" w:hAnsi="Times New Roman"/>
          <w:iCs/>
          <w:sz w:val="28"/>
          <w:szCs w:val="28"/>
        </w:rPr>
        <w:t>ày 31 tháng 12.</w:t>
      </w:r>
    </w:p>
    <w:p w:rsidR="00863496" w:rsidRPr="00D83142" w:rsidRDefault="00863496" w:rsidP="00D83142">
      <w:pPr>
        <w:spacing w:before="120" w:after="120" w:line="360" w:lineRule="atLeast"/>
        <w:ind w:firstLine="567"/>
        <w:jc w:val="both"/>
        <w:rPr>
          <w:rFonts w:ascii="Times New Roman" w:hAnsi="Times New Roman"/>
          <w:iCs/>
          <w:sz w:val="28"/>
          <w:szCs w:val="28"/>
          <w:lang w:val="vi-VN"/>
        </w:rPr>
      </w:pPr>
      <w:r w:rsidRPr="00D83142">
        <w:rPr>
          <w:rFonts w:ascii="Times New Roman" w:hAnsi="Times New Roman"/>
          <w:iCs/>
          <w:sz w:val="28"/>
          <w:szCs w:val="28"/>
          <w:lang w:val="en"/>
        </w:rPr>
        <w:t>Trư</w:t>
      </w:r>
      <w:r w:rsidRPr="00D83142">
        <w:rPr>
          <w:rFonts w:ascii="Times New Roman" w:hAnsi="Times New Roman"/>
          <w:iCs/>
          <w:sz w:val="28"/>
          <w:szCs w:val="28"/>
          <w:lang w:val="vi-VN"/>
        </w:rPr>
        <w:t>ờng hợp văn bản hết hiệu lực, tạm ngưng hiệu lực thuộc đối tượng của kỳ c</w:t>
      </w:r>
      <w:r w:rsidRPr="00D83142">
        <w:rPr>
          <w:rFonts w:ascii="Times New Roman" w:hAnsi="Times New Roman"/>
          <w:iCs/>
          <w:sz w:val="28"/>
          <w:szCs w:val="28"/>
        </w:rPr>
        <w:t>ông b</w:t>
      </w:r>
      <w:r w:rsidRPr="00D83142">
        <w:rPr>
          <w:rFonts w:ascii="Times New Roman" w:hAnsi="Times New Roman"/>
          <w:iCs/>
          <w:sz w:val="28"/>
          <w:szCs w:val="28"/>
          <w:lang w:val="vi-VN"/>
        </w:rPr>
        <w:t>ố trước nhưng chưa được c</w:t>
      </w:r>
      <w:r w:rsidRPr="00D83142">
        <w:rPr>
          <w:rFonts w:ascii="Times New Roman" w:hAnsi="Times New Roman"/>
          <w:iCs/>
          <w:sz w:val="28"/>
          <w:szCs w:val="28"/>
        </w:rPr>
        <w:t>ông b</w:t>
      </w:r>
      <w:r w:rsidRPr="00D83142">
        <w:rPr>
          <w:rFonts w:ascii="Times New Roman" w:hAnsi="Times New Roman"/>
          <w:iCs/>
          <w:sz w:val="28"/>
          <w:szCs w:val="28"/>
          <w:lang w:val="vi-VN"/>
        </w:rPr>
        <w:t>ố th</w:t>
      </w:r>
      <w:r w:rsidRPr="00D83142">
        <w:rPr>
          <w:rFonts w:ascii="Times New Roman" w:hAnsi="Times New Roman"/>
          <w:iCs/>
          <w:sz w:val="28"/>
          <w:szCs w:val="28"/>
        </w:rPr>
        <w:t>ì cơ quan rà soát đưa văn b</w:t>
      </w:r>
      <w:r w:rsidRPr="00D83142">
        <w:rPr>
          <w:rFonts w:ascii="Times New Roman" w:hAnsi="Times New Roman"/>
          <w:iCs/>
          <w:sz w:val="28"/>
          <w:szCs w:val="28"/>
          <w:lang w:val="vi-VN"/>
        </w:rPr>
        <w:t>ản đ</w:t>
      </w:r>
      <w:r w:rsidRPr="00D83142">
        <w:rPr>
          <w:rFonts w:ascii="Times New Roman" w:hAnsi="Times New Roman"/>
          <w:iCs/>
          <w:sz w:val="28"/>
          <w:szCs w:val="28"/>
        </w:rPr>
        <w:t>ó vào danh mục</w:t>
      </w:r>
      <w:r w:rsidRPr="00D83142">
        <w:rPr>
          <w:rFonts w:ascii="Times New Roman" w:hAnsi="Times New Roman"/>
          <w:iCs/>
          <w:sz w:val="28"/>
          <w:szCs w:val="28"/>
          <w:lang w:val="vi-VN"/>
        </w:rPr>
        <w:t> văn bản để c</w:t>
      </w:r>
      <w:r w:rsidRPr="00D83142">
        <w:rPr>
          <w:rFonts w:ascii="Times New Roman" w:hAnsi="Times New Roman"/>
          <w:iCs/>
          <w:sz w:val="28"/>
          <w:szCs w:val="28"/>
        </w:rPr>
        <w:t>ông b</w:t>
      </w:r>
      <w:r w:rsidRPr="00D83142">
        <w:rPr>
          <w:rFonts w:ascii="Times New Roman" w:hAnsi="Times New Roman"/>
          <w:iCs/>
          <w:sz w:val="28"/>
          <w:szCs w:val="28"/>
          <w:lang w:val="vi-VN"/>
        </w:rPr>
        <w:t>ố.</w:t>
      </w:r>
    </w:p>
    <w:p w:rsidR="00863496" w:rsidRPr="00D83142" w:rsidRDefault="00863496" w:rsidP="00D83142">
      <w:pPr>
        <w:spacing w:before="120" w:after="120" w:line="360" w:lineRule="atLeast"/>
        <w:ind w:firstLine="567"/>
        <w:jc w:val="both"/>
        <w:rPr>
          <w:rFonts w:ascii="Times New Roman" w:hAnsi="Times New Roman"/>
          <w:strike/>
          <w:sz w:val="28"/>
          <w:szCs w:val="28"/>
        </w:rPr>
      </w:pPr>
      <w:r w:rsidRPr="00D83142">
        <w:rPr>
          <w:rFonts w:ascii="Times New Roman" w:hAnsi="Times New Roman"/>
          <w:sz w:val="28"/>
          <w:szCs w:val="28"/>
          <w:lang w:val="vi-VN"/>
        </w:rPr>
        <w:t xml:space="preserve">4. Quyết định công bố danh mục văn bản hết hiệu lực, </w:t>
      </w:r>
      <w:r w:rsidRPr="00D83142">
        <w:rPr>
          <w:rFonts w:ascii="Times New Roman" w:hAnsi="Times New Roman"/>
          <w:sz w:val="28"/>
          <w:szCs w:val="28"/>
        </w:rPr>
        <w:t xml:space="preserve">tạm </w:t>
      </w:r>
      <w:r w:rsidRPr="00D83142">
        <w:rPr>
          <w:rFonts w:ascii="Times New Roman" w:hAnsi="Times New Roman"/>
          <w:sz w:val="28"/>
          <w:szCs w:val="28"/>
          <w:lang w:val="vi-VN"/>
        </w:rPr>
        <w:t xml:space="preserve">ngưng hiệu lực của Bộ trưởng, Thủ trưởng cơ quan ngang </w:t>
      </w:r>
      <w:r w:rsidRPr="00D83142">
        <w:rPr>
          <w:rFonts w:ascii="Times New Roman" w:hAnsi="Times New Roman"/>
          <w:sz w:val="28"/>
          <w:szCs w:val="28"/>
        </w:rPr>
        <w:t>b</w:t>
      </w:r>
      <w:r w:rsidRPr="00D83142">
        <w:rPr>
          <w:rFonts w:ascii="Times New Roman" w:hAnsi="Times New Roman"/>
          <w:sz w:val="28"/>
          <w:szCs w:val="28"/>
          <w:lang w:val="vi-VN"/>
        </w:rPr>
        <w:t>ộ, Ủy ban nhân dân cấp tỉnh được gửi đến Bộ Tư pháp; quyết định của Ủy ban nhân dân</w:t>
      </w:r>
      <w:r w:rsidRPr="00D83142">
        <w:rPr>
          <w:rFonts w:ascii="Times New Roman" w:hAnsi="Times New Roman"/>
          <w:sz w:val="28"/>
          <w:szCs w:val="28"/>
        </w:rPr>
        <w:t xml:space="preserve"> </w:t>
      </w:r>
      <w:r w:rsidRPr="00D83142">
        <w:rPr>
          <w:rFonts w:ascii="Times New Roman" w:hAnsi="Times New Roman"/>
          <w:sz w:val="28"/>
          <w:szCs w:val="28"/>
          <w:lang w:val="vi-VN"/>
        </w:rPr>
        <w:t xml:space="preserve">cấp </w:t>
      </w:r>
      <w:r w:rsidRPr="00D83142">
        <w:rPr>
          <w:rFonts w:ascii="Times New Roman" w:hAnsi="Times New Roman"/>
          <w:sz w:val="28"/>
          <w:szCs w:val="28"/>
        </w:rPr>
        <w:t>xã</w:t>
      </w:r>
      <w:r w:rsidRPr="00D83142">
        <w:rPr>
          <w:rFonts w:ascii="Times New Roman" w:hAnsi="Times New Roman"/>
          <w:sz w:val="28"/>
          <w:szCs w:val="28"/>
          <w:lang w:val="vi-VN"/>
        </w:rPr>
        <w:t xml:space="preserve"> được gửi đến Ủy ban nhân dân cấp tỉnh, Sở Tư pháp</w:t>
      </w:r>
      <w:r w:rsidRPr="00D83142">
        <w:rPr>
          <w:rFonts w:ascii="Times New Roman" w:hAnsi="Times New Roman"/>
          <w:sz w:val="28"/>
          <w:szCs w:val="28"/>
        </w:rPr>
        <w:t>”.</w:t>
      </w:r>
    </w:p>
    <w:p w:rsidR="00863496" w:rsidRPr="00D83142" w:rsidRDefault="00863496" w:rsidP="00D83142">
      <w:pPr>
        <w:spacing w:before="120" w:after="120" w:line="360" w:lineRule="atLeast"/>
        <w:ind w:firstLine="567"/>
        <w:jc w:val="both"/>
        <w:rPr>
          <w:rFonts w:ascii="Times New Roman" w:hAnsi="Times New Roman"/>
          <w:strike/>
          <w:sz w:val="28"/>
          <w:szCs w:val="28"/>
        </w:rPr>
      </w:pPr>
      <w:r w:rsidRPr="00D83142">
        <w:rPr>
          <w:rFonts w:ascii="Times New Roman" w:hAnsi="Times New Roman"/>
          <w:sz w:val="28"/>
          <w:szCs w:val="28"/>
          <w:lang w:val="en"/>
        </w:rPr>
        <w:t>5. Danh mục</w:t>
      </w:r>
      <w:r w:rsidRPr="00D83142">
        <w:rPr>
          <w:rFonts w:ascii="Times New Roman" w:hAnsi="Times New Roman"/>
          <w:sz w:val="28"/>
          <w:szCs w:val="28"/>
          <w:lang w:val="vi-VN"/>
        </w:rPr>
        <w:t> văn bản hết hiệu lực, tạm ngưng hiệu lực</w:t>
      </w:r>
      <w:r w:rsidRPr="00D83142">
        <w:rPr>
          <w:rFonts w:ascii="Times New Roman" w:hAnsi="Times New Roman"/>
          <w:sz w:val="28"/>
          <w:szCs w:val="28"/>
        </w:rPr>
        <w:t xml:space="preserve">, </w:t>
      </w:r>
      <w:r w:rsidRPr="00D83142">
        <w:rPr>
          <w:rFonts w:ascii="Times New Roman" w:hAnsi="Times New Roman"/>
          <w:i/>
          <w:sz w:val="28"/>
          <w:szCs w:val="28"/>
        </w:rPr>
        <w:t>không được áp dụng</w:t>
      </w:r>
      <w:r w:rsidRPr="00D83142">
        <w:rPr>
          <w:rFonts w:ascii="Times New Roman" w:hAnsi="Times New Roman"/>
          <w:sz w:val="28"/>
          <w:szCs w:val="28"/>
          <w:lang w:val="vi-VN"/>
        </w:rPr>
        <w:t xml:space="preserve"> được lập theo Mẫu số 01 v</w:t>
      </w:r>
      <w:r w:rsidRPr="00D83142">
        <w:rPr>
          <w:rFonts w:ascii="Times New Roman" w:hAnsi="Times New Roman"/>
          <w:sz w:val="28"/>
          <w:szCs w:val="28"/>
        </w:rPr>
        <w:t>à 02 t</w:t>
      </w:r>
      <w:r w:rsidRPr="00D83142">
        <w:rPr>
          <w:rFonts w:ascii="Times New Roman" w:hAnsi="Times New Roman"/>
          <w:sz w:val="28"/>
          <w:szCs w:val="28"/>
          <w:lang w:val="vi-VN"/>
        </w:rPr>
        <w:t>ại Phụ lục k</w:t>
      </w:r>
      <w:r w:rsidRPr="00D83142">
        <w:rPr>
          <w:rFonts w:ascii="Times New Roman" w:hAnsi="Times New Roman"/>
          <w:sz w:val="28"/>
          <w:szCs w:val="28"/>
        </w:rPr>
        <w:t>èm theo Nghị định này.</w:t>
      </w:r>
      <w:r w:rsidRPr="00D83142">
        <w:rPr>
          <w:rFonts w:ascii="Times New Roman" w:hAnsi="Times New Roman"/>
          <w:sz w:val="28"/>
          <w:szCs w:val="28"/>
        </w:rPr>
        <w:tab/>
      </w:r>
    </w:p>
    <w:p w:rsidR="00863496" w:rsidRPr="00D83142" w:rsidRDefault="00863496" w:rsidP="00D83142">
      <w:pPr>
        <w:spacing w:before="120" w:after="120" w:line="360" w:lineRule="atLeast"/>
        <w:ind w:firstLine="567"/>
        <w:jc w:val="both"/>
        <w:rPr>
          <w:rFonts w:ascii="Times New Roman" w:hAnsi="Times New Roman"/>
          <w:strike/>
          <w:sz w:val="28"/>
          <w:szCs w:val="28"/>
        </w:rPr>
      </w:pPr>
      <w:r w:rsidRPr="00D83142">
        <w:rPr>
          <w:rFonts w:ascii="Times New Roman" w:hAnsi="Times New Roman"/>
          <w:sz w:val="28"/>
          <w:szCs w:val="28"/>
          <w:lang w:val="vi-VN"/>
        </w:rPr>
        <w:lastRenderedPageBreak/>
        <w:t xml:space="preserve">6. Tổ chức pháp chế thuộc </w:t>
      </w:r>
      <w:r w:rsidRPr="00D83142">
        <w:rPr>
          <w:rFonts w:ascii="Times New Roman" w:hAnsi="Times New Roman"/>
          <w:sz w:val="28"/>
          <w:szCs w:val="28"/>
        </w:rPr>
        <w:t>b</w:t>
      </w:r>
      <w:r w:rsidRPr="00D83142">
        <w:rPr>
          <w:rFonts w:ascii="Times New Roman" w:hAnsi="Times New Roman"/>
          <w:sz w:val="28"/>
          <w:szCs w:val="28"/>
          <w:lang w:val="vi-VN"/>
        </w:rPr>
        <w:t xml:space="preserve">ộ, cơ quan ngang </w:t>
      </w:r>
      <w:r w:rsidRPr="00D83142">
        <w:rPr>
          <w:rFonts w:ascii="Times New Roman" w:hAnsi="Times New Roman"/>
          <w:sz w:val="28"/>
          <w:szCs w:val="28"/>
        </w:rPr>
        <w:t>b</w:t>
      </w:r>
      <w:r w:rsidRPr="00D83142">
        <w:rPr>
          <w:rFonts w:ascii="Times New Roman" w:hAnsi="Times New Roman"/>
          <w:sz w:val="28"/>
          <w:szCs w:val="28"/>
          <w:lang w:val="vi-VN"/>
        </w:rPr>
        <w:t xml:space="preserve">ộ, đơn vị </w:t>
      </w:r>
      <w:r w:rsidRPr="00D83142">
        <w:rPr>
          <w:rFonts w:ascii="Times New Roman" w:hAnsi="Times New Roman"/>
          <w:sz w:val="28"/>
          <w:szCs w:val="28"/>
        </w:rPr>
        <w:t>được giao nhiệm vụ tham mưu quản lý nhà nước công</w:t>
      </w:r>
      <w:r w:rsidRPr="00D83142">
        <w:rPr>
          <w:rFonts w:ascii="Times New Roman" w:hAnsi="Times New Roman"/>
          <w:sz w:val="28"/>
          <w:szCs w:val="28"/>
          <w:lang w:val="vi-VN"/>
        </w:rPr>
        <w:t xml:space="preserve"> tác rà soát, hệ thống hóa văn bản tại Bộ Tư pháp, Sở Tư pháp,</w:t>
      </w:r>
      <w:r w:rsidRPr="00D83142">
        <w:rPr>
          <w:rFonts w:ascii="Times New Roman" w:hAnsi="Times New Roman"/>
          <w:sz w:val="28"/>
          <w:szCs w:val="28"/>
        </w:rPr>
        <w:t xml:space="preserve"> </w:t>
      </w:r>
      <w:r w:rsidRPr="00D83142">
        <w:rPr>
          <w:rFonts w:ascii="Times New Roman" w:hAnsi="Times New Roman"/>
          <w:i/>
          <w:sz w:val="28"/>
          <w:szCs w:val="28"/>
        </w:rPr>
        <w:t>cơ quan được giao nhiệm vụ tham mưu quản lý nhà nước công tác rà soát, hệ thống hóa văn bản của Ủy ban nhân dân cấp xã</w:t>
      </w:r>
      <w:r w:rsidRPr="00D83142">
        <w:rPr>
          <w:rFonts w:ascii="Times New Roman" w:hAnsi="Times New Roman"/>
          <w:sz w:val="28"/>
          <w:szCs w:val="28"/>
        </w:rPr>
        <w:t xml:space="preserve"> </w:t>
      </w:r>
      <w:r w:rsidRPr="00D83142">
        <w:rPr>
          <w:rFonts w:ascii="Times New Roman" w:hAnsi="Times New Roman"/>
          <w:sz w:val="28"/>
          <w:szCs w:val="28"/>
          <w:lang w:val="vi-VN"/>
        </w:rPr>
        <w:t xml:space="preserve">tổng hợp, xây dựng, trình Bộ trưởng, Thủ trưởng cơ quan ngang </w:t>
      </w:r>
      <w:r w:rsidRPr="00D83142">
        <w:rPr>
          <w:rFonts w:ascii="Times New Roman" w:hAnsi="Times New Roman"/>
          <w:sz w:val="28"/>
          <w:szCs w:val="28"/>
        </w:rPr>
        <w:t>b</w:t>
      </w:r>
      <w:r w:rsidRPr="00D83142">
        <w:rPr>
          <w:rFonts w:ascii="Times New Roman" w:hAnsi="Times New Roman"/>
          <w:sz w:val="28"/>
          <w:szCs w:val="28"/>
          <w:lang w:val="vi-VN"/>
        </w:rPr>
        <w:t>ộ, Ủy ban nhân dân cấp tỉnh, Ủy ban nhân dân</w:t>
      </w:r>
      <w:r w:rsidRPr="00D83142">
        <w:rPr>
          <w:rFonts w:ascii="Times New Roman" w:hAnsi="Times New Roman"/>
          <w:sz w:val="28"/>
          <w:szCs w:val="28"/>
        </w:rPr>
        <w:t xml:space="preserve"> </w:t>
      </w:r>
      <w:r w:rsidRPr="00D83142">
        <w:rPr>
          <w:rFonts w:ascii="Times New Roman" w:hAnsi="Times New Roman"/>
          <w:i/>
          <w:sz w:val="28"/>
          <w:szCs w:val="28"/>
          <w:lang w:val="vi-VN"/>
        </w:rPr>
        <w:t xml:space="preserve">cấp </w:t>
      </w:r>
      <w:r w:rsidRPr="00D83142">
        <w:rPr>
          <w:rFonts w:ascii="Times New Roman" w:hAnsi="Times New Roman"/>
          <w:i/>
          <w:sz w:val="28"/>
          <w:szCs w:val="28"/>
        </w:rPr>
        <w:t>xã</w:t>
      </w:r>
      <w:r w:rsidRPr="00D83142">
        <w:rPr>
          <w:rFonts w:ascii="Times New Roman" w:hAnsi="Times New Roman"/>
          <w:sz w:val="28"/>
          <w:szCs w:val="28"/>
          <w:lang w:val="vi-VN"/>
        </w:rPr>
        <w:t xml:space="preserve"> ban hành Quyết định công bố danh mục văn bản hết hiệu lực, tạm ngưng hiệu lực.</w:t>
      </w:r>
      <w:r w:rsidRPr="00D83142">
        <w:rPr>
          <w:rFonts w:ascii="Times New Roman" w:hAnsi="Times New Roman"/>
          <w:sz w:val="28"/>
          <w:szCs w:val="28"/>
        </w:rPr>
        <w:t>”.</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1</w:t>
      </w:r>
      <w:r w:rsidR="00E14EFE" w:rsidRPr="00D83142">
        <w:rPr>
          <w:rFonts w:ascii="Times New Roman" w:hAnsi="Times New Roman"/>
          <w:sz w:val="28"/>
          <w:szCs w:val="28"/>
        </w:rPr>
        <w:t>3</w:t>
      </w:r>
      <w:r w:rsidRPr="00D83142">
        <w:rPr>
          <w:rFonts w:ascii="Times New Roman" w:hAnsi="Times New Roman"/>
          <w:sz w:val="28"/>
          <w:szCs w:val="28"/>
        </w:rPr>
        <w:t>. Sửa đổi, bổ sung khoản 1 Điều 46 như sau:</w:t>
      </w:r>
    </w:p>
    <w:p w:rsidR="00863496" w:rsidRPr="00D83142" w:rsidRDefault="00150707" w:rsidP="00D83142">
      <w:pPr>
        <w:spacing w:before="120" w:after="120" w:line="360" w:lineRule="atLeast"/>
        <w:ind w:firstLine="567"/>
        <w:jc w:val="both"/>
        <w:rPr>
          <w:rFonts w:ascii="Times New Roman" w:hAnsi="Times New Roman"/>
          <w:sz w:val="28"/>
          <w:szCs w:val="28"/>
        </w:rPr>
      </w:pPr>
      <w:r w:rsidRPr="00D83142" w:rsidDel="00150707">
        <w:rPr>
          <w:rFonts w:ascii="Times New Roman" w:hAnsi="Times New Roman"/>
          <w:sz w:val="28"/>
          <w:szCs w:val="28"/>
        </w:rPr>
        <w:t xml:space="preserve"> </w:t>
      </w:r>
      <w:r w:rsidR="00DB58DF" w:rsidRPr="00D83142">
        <w:rPr>
          <w:rFonts w:ascii="Times New Roman" w:hAnsi="Times New Roman"/>
          <w:sz w:val="28"/>
          <w:szCs w:val="28"/>
        </w:rPr>
        <w:t xml:space="preserve">“1. </w:t>
      </w:r>
      <w:r w:rsidR="00863496" w:rsidRPr="00D83142">
        <w:rPr>
          <w:rFonts w:ascii="Times New Roman" w:hAnsi="Times New Roman"/>
          <w:sz w:val="28"/>
          <w:szCs w:val="28"/>
          <w:lang w:val="vi-VN"/>
        </w:rPr>
        <w:t>Thủ trưởng các cơ quan chuyên môn thuộc Ủy ban nhân dân cấp tỉnh,</w:t>
      </w:r>
      <w:r w:rsidR="00863496" w:rsidRPr="00D83142">
        <w:rPr>
          <w:rFonts w:ascii="Times New Roman" w:hAnsi="Times New Roman"/>
          <w:sz w:val="28"/>
          <w:szCs w:val="28"/>
        </w:rPr>
        <w:t xml:space="preserve"> </w:t>
      </w:r>
      <w:r w:rsidR="00863496" w:rsidRPr="00D83142">
        <w:rPr>
          <w:rFonts w:ascii="Times New Roman" w:hAnsi="Times New Roman"/>
          <w:i/>
          <w:sz w:val="28"/>
          <w:szCs w:val="28"/>
        </w:rPr>
        <w:t>cơ quan được giao nhiệm vụ tham mưu quản lý nhà nước công tác rà soát, hệ thống hóa văn bản của Ủy ban nhân dân cấp xã</w:t>
      </w:r>
      <w:r w:rsidR="00863496" w:rsidRPr="00D83142" w:rsidDel="00AE5B70">
        <w:rPr>
          <w:rFonts w:ascii="Times New Roman" w:hAnsi="Times New Roman"/>
          <w:sz w:val="28"/>
          <w:szCs w:val="28"/>
          <w:lang w:val="vi-VN"/>
        </w:rPr>
        <w:t xml:space="preserve"> </w:t>
      </w:r>
      <w:r w:rsidR="00863496" w:rsidRPr="00D83142">
        <w:rPr>
          <w:rFonts w:ascii="Times New Roman" w:hAnsi="Times New Roman"/>
          <w:sz w:val="28"/>
          <w:szCs w:val="28"/>
          <w:lang w:val="vi-VN"/>
        </w:rPr>
        <w:t>chủ trì, phối hợp với Ban pháp chế Hội đồng nhân dân và các cơ quan liên quan lập, tổ chức thực hiện kế hoạch rà soát văn bản của Ủy ban nhân dân, Hội đồng nhân dân cùng cấp có nội dung điều chỉnh những nội dung thuộc lĩnh vực phụ trách của cơ quan mình.</w:t>
      </w:r>
      <w:r w:rsidR="00863496" w:rsidRPr="00D83142">
        <w:rPr>
          <w:rFonts w:ascii="Times New Roman" w:hAnsi="Times New Roman"/>
          <w:sz w:val="28"/>
          <w:szCs w:val="28"/>
        </w:rPr>
        <w:t xml:space="preserve">”. </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1</w:t>
      </w:r>
      <w:r w:rsidR="00E14EFE" w:rsidRPr="00D83142">
        <w:rPr>
          <w:rFonts w:ascii="Times New Roman" w:hAnsi="Times New Roman"/>
          <w:sz w:val="28"/>
          <w:szCs w:val="28"/>
        </w:rPr>
        <w:t>4</w:t>
      </w:r>
      <w:r w:rsidRPr="00D83142">
        <w:rPr>
          <w:rFonts w:ascii="Times New Roman" w:hAnsi="Times New Roman"/>
          <w:sz w:val="28"/>
          <w:szCs w:val="28"/>
        </w:rPr>
        <w:t>. Sửa đổi, bổ sung khoản 7 Điều 51 như sau:</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w:t>
      </w:r>
      <w:r w:rsidRPr="00D83142">
        <w:rPr>
          <w:rFonts w:ascii="Times New Roman" w:hAnsi="Times New Roman"/>
          <w:sz w:val="28"/>
          <w:szCs w:val="28"/>
          <w:lang w:val="vi-VN"/>
        </w:rPr>
        <w:t>7</w:t>
      </w:r>
      <w:r w:rsidRPr="00D83142">
        <w:rPr>
          <w:rFonts w:ascii="Times New Roman" w:hAnsi="Times New Roman"/>
          <w:sz w:val="28"/>
          <w:szCs w:val="28"/>
        </w:rPr>
        <w:t xml:space="preserve">. Kết quả hệ thống hóa văn bản phải được đăng trên </w:t>
      </w:r>
      <w:r w:rsidRPr="00D83142">
        <w:rPr>
          <w:rFonts w:ascii="Times New Roman" w:hAnsi="Times New Roman"/>
          <w:iCs/>
          <w:sz w:val="28"/>
          <w:szCs w:val="28"/>
        </w:rPr>
        <w:t>Cơ sở dữ liệu quốc gia về pháp luật theo quy định</w:t>
      </w:r>
      <w:r w:rsidRPr="00D83142">
        <w:rPr>
          <w:rFonts w:ascii="Times New Roman" w:hAnsi="Times New Roman"/>
          <w:sz w:val="28"/>
          <w:szCs w:val="28"/>
        </w:rPr>
        <w:t xml:space="preserve">. </w:t>
      </w:r>
    </w:p>
    <w:p w:rsidR="00863496" w:rsidRPr="00D83142" w:rsidRDefault="00863496" w:rsidP="00D83142">
      <w:pPr>
        <w:tabs>
          <w:tab w:val="left" w:pos="567"/>
        </w:tabs>
        <w:spacing w:before="120" w:after="120" w:line="360" w:lineRule="atLeast"/>
        <w:ind w:firstLine="567"/>
        <w:jc w:val="both"/>
        <w:rPr>
          <w:rFonts w:ascii="Times New Roman" w:hAnsi="Times New Roman"/>
          <w:sz w:val="28"/>
          <w:szCs w:val="28"/>
          <w:lang w:val="vi-VN"/>
        </w:rPr>
      </w:pPr>
      <w:r w:rsidRPr="00D83142">
        <w:rPr>
          <w:rFonts w:ascii="Times New Roman" w:hAnsi="Times New Roman"/>
          <w:sz w:val="28"/>
          <w:szCs w:val="28"/>
        </w:rPr>
        <w:t xml:space="preserve">Danh mục văn bản hết hiệu lực, ngưng hiệu lực ở trung ương, cấp tỉnh và </w:t>
      </w:r>
      <w:r w:rsidRPr="00D83142">
        <w:rPr>
          <w:rFonts w:ascii="Times New Roman" w:hAnsi="Times New Roman"/>
          <w:i/>
          <w:sz w:val="28"/>
          <w:szCs w:val="28"/>
        </w:rPr>
        <w:t>cấp xã</w:t>
      </w:r>
      <w:r w:rsidRPr="00D83142">
        <w:rPr>
          <w:rFonts w:ascii="Times New Roman" w:hAnsi="Times New Roman"/>
          <w:sz w:val="28"/>
          <w:szCs w:val="28"/>
        </w:rPr>
        <w:t xml:space="preserve"> phải được đăng Công báo điện tử.</w:t>
      </w:r>
      <w:r w:rsidRPr="00D83142">
        <w:rPr>
          <w:rFonts w:ascii="Times New Roman" w:hAnsi="Times New Roman"/>
          <w:sz w:val="28"/>
          <w:szCs w:val="28"/>
          <w:lang w:val="vi-VN"/>
        </w:rPr>
        <w:t xml:space="preserve"> </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Trường hợp sau khi công bố, phát hiện các danh mục văn bản và Tập hệ thống hóa văn bản còn hiệu lực có sai sót thì tiến hành rà soát lại và đính chính.”.</w:t>
      </w:r>
    </w:p>
    <w:p w:rsidR="00863496" w:rsidRPr="00D83142" w:rsidRDefault="00863496" w:rsidP="00D83142">
      <w:pPr>
        <w:spacing w:before="120" w:after="120" w:line="360" w:lineRule="atLeast"/>
        <w:ind w:firstLine="567"/>
        <w:rPr>
          <w:rFonts w:ascii="Times New Roman" w:hAnsi="Times New Roman"/>
          <w:sz w:val="28"/>
          <w:szCs w:val="28"/>
        </w:rPr>
      </w:pPr>
      <w:r w:rsidRPr="00D83142">
        <w:rPr>
          <w:rFonts w:ascii="Times New Roman" w:hAnsi="Times New Roman"/>
          <w:sz w:val="28"/>
          <w:szCs w:val="28"/>
        </w:rPr>
        <w:t>1</w:t>
      </w:r>
      <w:r w:rsidR="00E14EFE" w:rsidRPr="00D83142">
        <w:rPr>
          <w:rFonts w:ascii="Times New Roman" w:hAnsi="Times New Roman"/>
          <w:sz w:val="28"/>
          <w:szCs w:val="28"/>
        </w:rPr>
        <w:t>5</w:t>
      </w:r>
      <w:r w:rsidRPr="00D83142">
        <w:rPr>
          <w:rFonts w:ascii="Times New Roman" w:hAnsi="Times New Roman"/>
          <w:sz w:val="28"/>
          <w:szCs w:val="28"/>
        </w:rPr>
        <w:t xml:space="preserve">. Sửa đổi, bổ sung khoản 1, </w:t>
      </w:r>
      <w:r w:rsidR="00E14EFE" w:rsidRPr="00D83142">
        <w:rPr>
          <w:rFonts w:ascii="Times New Roman" w:hAnsi="Times New Roman"/>
          <w:sz w:val="28"/>
          <w:szCs w:val="28"/>
        </w:rPr>
        <w:t xml:space="preserve">khoản </w:t>
      </w:r>
      <w:r w:rsidRPr="00D83142">
        <w:rPr>
          <w:rFonts w:ascii="Times New Roman" w:hAnsi="Times New Roman"/>
          <w:sz w:val="28"/>
          <w:szCs w:val="28"/>
        </w:rPr>
        <w:t>2</w:t>
      </w:r>
      <w:r w:rsidR="00E14EFE" w:rsidRPr="00D83142">
        <w:rPr>
          <w:rFonts w:ascii="Times New Roman" w:hAnsi="Times New Roman"/>
          <w:sz w:val="28"/>
          <w:szCs w:val="28"/>
        </w:rPr>
        <w:t xml:space="preserve"> và khoản</w:t>
      </w:r>
      <w:r w:rsidRPr="00D83142">
        <w:rPr>
          <w:rFonts w:ascii="Times New Roman" w:hAnsi="Times New Roman"/>
          <w:sz w:val="28"/>
          <w:szCs w:val="28"/>
        </w:rPr>
        <w:t xml:space="preserve"> 3 Điều 53 như sau:</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rPr>
        <w:t>“</w:t>
      </w:r>
      <w:r w:rsidRPr="00D83142">
        <w:rPr>
          <w:rFonts w:ascii="Times New Roman" w:hAnsi="Times New Roman"/>
          <w:sz w:val="28"/>
          <w:szCs w:val="28"/>
          <w:lang w:val="en"/>
        </w:rPr>
        <w:t>1. T</w:t>
      </w:r>
      <w:r w:rsidRPr="00D83142">
        <w:rPr>
          <w:rFonts w:ascii="Times New Roman" w:hAnsi="Times New Roman"/>
          <w:sz w:val="28"/>
          <w:szCs w:val="28"/>
          <w:lang w:val="vi-VN"/>
        </w:rPr>
        <w:t>ổ chức ph</w:t>
      </w:r>
      <w:r w:rsidRPr="00D83142">
        <w:rPr>
          <w:rFonts w:ascii="Times New Roman" w:hAnsi="Times New Roman"/>
          <w:sz w:val="28"/>
          <w:szCs w:val="28"/>
        </w:rPr>
        <w:t>áp ch</w:t>
      </w:r>
      <w:r w:rsidRPr="00D83142">
        <w:rPr>
          <w:rFonts w:ascii="Times New Roman" w:hAnsi="Times New Roman"/>
          <w:sz w:val="28"/>
          <w:szCs w:val="28"/>
          <w:lang w:val="vi-VN"/>
        </w:rPr>
        <w:t xml:space="preserve">ế thuộc bộ, cơ quan ngang bộ, đơn vị </w:t>
      </w:r>
      <w:r w:rsidRPr="00D83142">
        <w:rPr>
          <w:rFonts w:ascii="Times New Roman" w:hAnsi="Times New Roman"/>
          <w:i/>
          <w:sz w:val="28"/>
          <w:szCs w:val="28"/>
        </w:rPr>
        <w:t>được giao nhiệm vụ tham mưu quản lý nhà nước công</w:t>
      </w:r>
      <w:r w:rsidRPr="00D83142">
        <w:rPr>
          <w:rFonts w:ascii="Times New Roman" w:hAnsi="Times New Roman"/>
          <w:i/>
          <w:sz w:val="28"/>
          <w:szCs w:val="28"/>
          <w:lang w:val="vi-VN"/>
        </w:rPr>
        <w:t xml:space="preserve"> tác</w:t>
      </w:r>
      <w:r w:rsidRPr="00D83142">
        <w:rPr>
          <w:rFonts w:ascii="Times New Roman" w:hAnsi="Times New Roman"/>
          <w:sz w:val="28"/>
          <w:szCs w:val="28"/>
          <w:lang w:val="vi-VN"/>
        </w:rPr>
        <w:t xml:space="preserve"> rà soát, hệ thống hóa văn bản tại Bộ Tư pháp, Sở Tư pháp,</w:t>
      </w:r>
      <w:r w:rsidRPr="00D83142">
        <w:rPr>
          <w:rFonts w:ascii="Times New Roman" w:hAnsi="Times New Roman"/>
          <w:sz w:val="28"/>
          <w:szCs w:val="28"/>
        </w:rPr>
        <w:t xml:space="preserve"> </w:t>
      </w:r>
      <w:r w:rsidRPr="00D83142">
        <w:rPr>
          <w:rFonts w:ascii="Times New Roman" w:hAnsi="Times New Roman"/>
          <w:i/>
          <w:sz w:val="28"/>
          <w:szCs w:val="28"/>
        </w:rPr>
        <w:t>cơ quan được giao nhiệm vụ tham mưu quản lý nhà nước công tác rà soát, hệ thống hóa văn bản của Ủy ban nhân dân cấp xã</w:t>
      </w:r>
      <w:r w:rsidRPr="00D83142">
        <w:rPr>
          <w:rFonts w:ascii="Times New Roman" w:hAnsi="Times New Roman"/>
          <w:sz w:val="28"/>
          <w:szCs w:val="28"/>
        </w:rPr>
        <w:t xml:space="preserve"> </w:t>
      </w:r>
      <w:r w:rsidRPr="00D83142">
        <w:rPr>
          <w:rFonts w:ascii="Times New Roman" w:hAnsi="Times New Roman"/>
          <w:bCs/>
          <w:sz w:val="28"/>
          <w:szCs w:val="28"/>
        </w:rPr>
        <w:t>chủ trì giúp Bộ trưởng, Thủ trưởng cơ quan ngang bộ, Ủy ban nhân dân cấp tỉnh, cấp xã</w:t>
      </w:r>
      <w:r w:rsidRPr="00D83142">
        <w:rPr>
          <w:rFonts w:ascii="Times New Roman" w:hAnsi="Times New Roman"/>
          <w:sz w:val="28"/>
          <w:szCs w:val="28"/>
        </w:rPr>
        <w:t xml:space="preserve"> </w:t>
      </w:r>
      <w:r w:rsidRPr="00D83142">
        <w:rPr>
          <w:rFonts w:ascii="Times New Roman" w:hAnsi="Times New Roman"/>
          <w:sz w:val="28"/>
          <w:szCs w:val="28"/>
          <w:lang w:val="vi-VN"/>
        </w:rPr>
        <w:t>x</w:t>
      </w:r>
      <w:r w:rsidRPr="00D83142">
        <w:rPr>
          <w:rFonts w:ascii="Times New Roman" w:hAnsi="Times New Roman"/>
          <w:sz w:val="28"/>
          <w:szCs w:val="28"/>
        </w:rPr>
        <w:t>ây d</w:t>
      </w:r>
      <w:r w:rsidRPr="00D83142">
        <w:rPr>
          <w:rFonts w:ascii="Times New Roman" w:hAnsi="Times New Roman"/>
          <w:sz w:val="28"/>
          <w:szCs w:val="28"/>
          <w:lang w:val="vi-VN"/>
        </w:rPr>
        <w:t>ựng v</w:t>
      </w:r>
      <w:r w:rsidRPr="00D83142">
        <w:rPr>
          <w:rFonts w:ascii="Times New Roman" w:hAnsi="Times New Roman"/>
          <w:sz w:val="28"/>
          <w:szCs w:val="28"/>
        </w:rPr>
        <w:t>à làm đ</w:t>
      </w:r>
      <w:r w:rsidRPr="00D83142">
        <w:rPr>
          <w:rFonts w:ascii="Times New Roman" w:hAnsi="Times New Roman"/>
          <w:sz w:val="28"/>
          <w:szCs w:val="28"/>
          <w:lang w:val="vi-VN"/>
        </w:rPr>
        <w:t>ầu mối tổ chức thực hiện kế hoạch hệ thống h</w:t>
      </w:r>
      <w:r w:rsidRPr="00D83142">
        <w:rPr>
          <w:rFonts w:ascii="Times New Roman" w:hAnsi="Times New Roman"/>
          <w:sz w:val="28"/>
          <w:szCs w:val="28"/>
        </w:rPr>
        <w:t>óa.</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en"/>
        </w:rPr>
        <w:t>2. Các t</w:t>
      </w:r>
      <w:r w:rsidRPr="00D83142">
        <w:rPr>
          <w:rFonts w:ascii="Times New Roman" w:hAnsi="Times New Roman"/>
          <w:sz w:val="28"/>
          <w:szCs w:val="28"/>
          <w:lang w:val="vi-VN"/>
        </w:rPr>
        <w:t>ổ chức thuộc bộ, cơ quan ngang bộ thực hiện hệ thống h</w:t>
      </w:r>
      <w:r w:rsidRPr="00D83142">
        <w:rPr>
          <w:rFonts w:ascii="Times New Roman" w:hAnsi="Times New Roman"/>
          <w:sz w:val="28"/>
          <w:szCs w:val="28"/>
        </w:rPr>
        <w:t>óa văn b</w:t>
      </w:r>
      <w:r w:rsidRPr="00D83142">
        <w:rPr>
          <w:rFonts w:ascii="Times New Roman" w:hAnsi="Times New Roman"/>
          <w:sz w:val="28"/>
          <w:szCs w:val="28"/>
          <w:lang w:val="vi-VN"/>
        </w:rPr>
        <w:t>ản v</w:t>
      </w:r>
      <w:r w:rsidRPr="00D83142">
        <w:rPr>
          <w:rFonts w:ascii="Times New Roman" w:hAnsi="Times New Roman"/>
          <w:sz w:val="28"/>
          <w:szCs w:val="28"/>
        </w:rPr>
        <w:t>à g</w:t>
      </w:r>
      <w:r w:rsidRPr="00D83142">
        <w:rPr>
          <w:rFonts w:ascii="Times New Roman" w:hAnsi="Times New Roman"/>
          <w:sz w:val="28"/>
          <w:szCs w:val="28"/>
          <w:lang w:val="vi-VN"/>
        </w:rPr>
        <w:t>ửi kết quả cho tổ chức ph</w:t>
      </w:r>
      <w:r w:rsidRPr="00D83142">
        <w:rPr>
          <w:rFonts w:ascii="Times New Roman" w:hAnsi="Times New Roman"/>
          <w:sz w:val="28"/>
          <w:szCs w:val="28"/>
        </w:rPr>
        <w:t>áp ch</w:t>
      </w:r>
      <w:r w:rsidRPr="00D83142">
        <w:rPr>
          <w:rFonts w:ascii="Times New Roman" w:hAnsi="Times New Roman"/>
          <w:sz w:val="28"/>
          <w:szCs w:val="28"/>
          <w:lang w:val="vi-VN"/>
        </w:rPr>
        <w:t xml:space="preserve">ế thuộc bộ, cơ quan ngang bộ, đơn vị </w:t>
      </w:r>
      <w:r w:rsidRPr="00D83142">
        <w:rPr>
          <w:rFonts w:ascii="Times New Roman" w:hAnsi="Times New Roman"/>
          <w:bCs/>
          <w:i/>
          <w:sz w:val="28"/>
          <w:szCs w:val="28"/>
        </w:rPr>
        <w:t>được giao nhiệm vụ tham mưu quản lý nhà nước</w:t>
      </w:r>
      <w:r w:rsidRPr="00D83142">
        <w:rPr>
          <w:rFonts w:ascii="Times New Roman" w:hAnsi="Times New Roman"/>
          <w:b/>
          <w:bCs/>
          <w:sz w:val="28"/>
          <w:szCs w:val="28"/>
        </w:rPr>
        <w:t xml:space="preserve"> </w:t>
      </w:r>
      <w:r w:rsidRPr="00D83142">
        <w:rPr>
          <w:rFonts w:ascii="Times New Roman" w:hAnsi="Times New Roman"/>
          <w:bCs/>
          <w:sz w:val="28"/>
          <w:szCs w:val="28"/>
        </w:rPr>
        <w:t>công</w:t>
      </w:r>
      <w:r w:rsidRPr="00D83142">
        <w:rPr>
          <w:rFonts w:ascii="Times New Roman" w:hAnsi="Times New Roman"/>
          <w:bCs/>
          <w:sz w:val="28"/>
          <w:szCs w:val="28"/>
          <w:lang w:val="vi-VN"/>
        </w:rPr>
        <w:t xml:space="preserve"> tác rà soát, hệ thống hóa văn bản</w:t>
      </w:r>
      <w:r w:rsidRPr="00D83142">
        <w:rPr>
          <w:rStyle w:val="CommentReference"/>
          <w:rFonts w:ascii="Times New Roman" w:hAnsi="Times New Roman"/>
          <w:sz w:val="28"/>
          <w:szCs w:val="28"/>
        </w:rPr>
        <w:t xml:space="preserve"> </w:t>
      </w:r>
      <w:r w:rsidRPr="00D83142">
        <w:rPr>
          <w:rFonts w:ascii="Times New Roman" w:hAnsi="Times New Roman"/>
          <w:sz w:val="28"/>
          <w:szCs w:val="28"/>
          <w:lang w:val="vi-VN"/>
        </w:rPr>
        <w:t>để tổng hợp.</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en"/>
        </w:rPr>
        <w:lastRenderedPageBreak/>
        <w:t>Các cơ quan, đơn v</w:t>
      </w:r>
      <w:r w:rsidRPr="00D83142">
        <w:rPr>
          <w:rFonts w:ascii="Times New Roman" w:hAnsi="Times New Roman"/>
          <w:sz w:val="28"/>
          <w:szCs w:val="28"/>
          <w:lang w:val="vi-VN"/>
        </w:rPr>
        <w:t xml:space="preserve">ị cấp tỉnh, </w:t>
      </w:r>
      <w:r w:rsidRPr="00D83142">
        <w:rPr>
          <w:rFonts w:ascii="Times New Roman" w:hAnsi="Times New Roman"/>
          <w:i/>
          <w:sz w:val="28"/>
          <w:szCs w:val="28"/>
          <w:lang w:val="vi-VN"/>
        </w:rPr>
        <w:t xml:space="preserve">cấp </w:t>
      </w:r>
      <w:r w:rsidRPr="00D83142">
        <w:rPr>
          <w:rFonts w:ascii="Times New Roman" w:hAnsi="Times New Roman"/>
          <w:i/>
          <w:sz w:val="28"/>
          <w:szCs w:val="28"/>
        </w:rPr>
        <w:t>xã</w:t>
      </w:r>
      <w:r w:rsidRPr="00D83142">
        <w:rPr>
          <w:rFonts w:ascii="Times New Roman" w:hAnsi="Times New Roman"/>
          <w:sz w:val="28"/>
          <w:szCs w:val="28"/>
          <w:lang w:val="vi-VN"/>
        </w:rPr>
        <w:t xml:space="preserve"> hệ thống h</w:t>
      </w:r>
      <w:r w:rsidRPr="00D83142">
        <w:rPr>
          <w:rFonts w:ascii="Times New Roman" w:hAnsi="Times New Roman"/>
          <w:sz w:val="28"/>
          <w:szCs w:val="28"/>
        </w:rPr>
        <w:t>óa văn b</w:t>
      </w:r>
      <w:r w:rsidRPr="00D83142">
        <w:rPr>
          <w:rFonts w:ascii="Times New Roman" w:hAnsi="Times New Roman"/>
          <w:sz w:val="28"/>
          <w:szCs w:val="28"/>
          <w:lang w:val="vi-VN"/>
        </w:rPr>
        <w:t>ản v</w:t>
      </w:r>
      <w:r w:rsidRPr="00D83142">
        <w:rPr>
          <w:rFonts w:ascii="Times New Roman" w:hAnsi="Times New Roman"/>
          <w:sz w:val="28"/>
          <w:szCs w:val="28"/>
        </w:rPr>
        <w:t>à g</w:t>
      </w:r>
      <w:r w:rsidRPr="00D83142">
        <w:rPr>
          <w:rFonts w:ascii="Times New Roman" w:hAnsi="Times New Roman"/>
          <w:sz w:val="28"/>
          <w:szCs w:val="28"/>
          <w:lang w:val="vi-VN"/>
        </w:rPr>
        <w:t>ửi kết quả cho Sở Tư ph</w:t>
      </w:r>
      <w:r w:rsidRPr="00D83142">
        <w:rPr>
          <w:rFonts w:ascii="Times New Roman" w:hAnsi="Times New Roman"/>
          <w:sz w:val="28"/>
          <w:szCs w:val="28"/>
        </w:rPr>
        <w:t xml:space="preserve">áp, </w:t>
      </w:r>
      <w:r w:rsidRPr="00D83142">
        <w:rPr>
          <w:rFonts w:ascii="Times New Roman" w:hAnsi="Times New Roman"/>
          <w:i/>
          <w:sz w:val="28"/>
          <w:szCs w:val="28"/>
        </w:rPr>
        <w:t xml:space="preserve">cơ quan được giao nhiệm vụ tham mưu quản lý nhà nước công tác rà soát, hệ thống hóa văn bản của Ủy ban nhân dân cấp xã </w:t>
      </w:r>
      <w:r w:rsidRPr="00D83142">
        <w:rPr>
          <w:rFonts w:ascii="Times New Roman" w:hAnsi="Times New Roman"/>
          <w:sz w:val="28"/>
          <w:szCs w:val="28"/>
        </w:rPr>
        <w:t>đ</w:t>
      </w:r>
      <w:r w:rsidRPr="00D83142">
        <w:rPr>
          <w:rFonts w:ascii="Times New Roman" w:hAnsi="Times New Roman"/>
          <w:sz w:val="28"/>
          <w:szCs w:val="28"/>
          <w:lang w:val="vi-VN"/>
        </w:rPr>
        <w:t>ể tổng hợp.</w:t>
      </w:r>
    </w:p>
    <w:p w:rsidR="00863496" w:rsidRPr="00D83142" w:rsidRDefault="00863496" w:rsidP="00D83142">
      <w:pPr>
        <w:spacing w:before="120" w:after="120" w:line="360" w:lineRule="atLeast"/>
        <w:ind w:firstLine="567"/>
        <w:jc w:val="both"/>
        <w:rPr>
          <w:rFonts w:ascii="Times New Roman" w:hAnsi="Times New Roman"/>
          <w:sz w:val="28"/>
          <w:szCs w:val="28"/>
        </w:rPr>
      </w:pPr>
      <w:r w:rsidRPr="00D83142">
        <w:rPr>
          <w:rFonts w:ascii="Times New Roman" w:hAnsi="Times New Roman"/>
          <w:sz w:val="28"/>
          <w:szCs w:val="28"/>
          <w:lang w:val="en"/>
        </w:rPr>
        <w:t>3. T</w:t>
      </w:r>
      <w:r w:rsidRPr="00D83142">
        <w:rPr>
          <w:rFonts w:ascii="Times New Roman" w:hAnsi="Times New Roman"/>
          <w:sz w:val="28"/>
          <w:szCs w:val="28"/>
          <w:lang w:val="vi-VN"/>
        </w:rPr>
        <w:t>ổ chức ph</w:t>
      </w:r>
      <w:r w:rsidRPr="00D83142">
        <w:rPr>
          <w:rFonts w:ascii="Times New Roman" w:hAnsi="Times New Roman"/>
          <w:sz w:val="28"/>
          <w:szCs w:val="28"/>
        </w:rPr>
        <w:t>áp ch</w:t>
      </w:r>
      <w:r w:rsidRPr="00D83142">
        <w:rPr>
          <w:rFonts w:ascii="Times New Roman" w:hAnsi="Times New Roman"/>
          <w:sz w:val="28"/>
          <w:szCs w:val="28"/>
          <w:lang w:val="vi-VN"/>
        </w:rPr>
        <w:t xml:space="preserve">ế thuộc bộ, cơ quan ngang bộ, đơn vị </w:t>
      </w:r>
      <w:r w:rsidRPr="00D83142">
        <w:rPr>
          <w:rFonts w:ascii="Times New Roman" w:hAnsi="Times New Roman"/>
          <w:i/>
          <w:sz w:val="28"/>
          <w:szCs w:val="28"/>
        </w:rPr>
        <w:t>được giao nhiệm vụ tham mưu quản lý nhà nước</w:t>
      </w:r>
      <w:r w:rsidRPr="00D83142">
        <w:rPr>
          <w:rFonts w:ascii="Times New Roman" w:hAnsi="Times New Roman"/>
          <w:sz w:val="28"/>
          <w:szCs w:val="28"/>
        </w:rPr>
        <w:t xml:space="preserve"> công</w:t>
      </w:r>
      <w:r w:rsidRPr="00D83142">
        <w:rPr>
          <w:rFonts w:ascii="Times New Roman" w:hAnsi="Times New Roman"/>
          <w:sz w:val="28"/>
          <w:szCs w:val="28"/>
          <w:lang w:val="vi-VN"/>
        </w:rPr>
        <w:t xml:space="preserve"> tác rà soát, hệ thống hóa văn bản Bộ Tư ph</w:t>
      </w:r>
      <w:r w:rsidRPr="00D83142">
        <w:rPr>
          <w:rFonts w:ascii="Times New Roman" w:hAnsi="Times New Roman"/>
          <w:sz w:val="28"/>
          <w:szCs w:val="28"/>
        </w:rPr>
        <w:t>áp, S</w:t>
      </w:r>
      <w:r w:rsidRPr="00D83142">
        <w:rPr>
          <w:rFonts w:ascii="Times New Roman" w:hAnsi="Times New Roman"/>
          <w:sz w:val="28"/>
          <w:szCs w:val="28"/>
          <w:lang w:val="vi-VN"/>
        </w:rPr>
        <w:t>ở Tư ph</w:t>
      </w:r>
      <w:r w:rsidRPr="00D83142">
        <w:rPr>
          <w:rFonts w:ascii="Times New Roman" w:hAnsi="Times New Roman"/>
          <w:sz w:val="28"/>
          <w:szCs w:val="28"/>
        </w:rPr>
        <w:t xml:space="preserve">áp, </w:t>
      </w:r>
      <w:r w:rsidRPr="00D83142">
        <w:rPr>
          <w:rFonts w:ascii="Times New Roman" w:hAnsi="Times New Roman"/>
          <w:i/>
          <w:sz w:val="28"/>
          <w:szCs w:val="28"/>
        </w:rPr>
        <w:t>cơ quan được giao nhiệm vụ tham mưu quản lý nhà nước công tác rà soát, hệ thống hóa văn bản của Ủy ban nhân dân cấp xã</w:t>
      </w:r>
      <w:r w:rsidRPr="00D83142">
        <w:rPr>
          <w:rFonts w:ascii="Times New Roman" w:hAnsi="Times New Roman"/>
          <w:sz w:val="28"/>
          <w:szCs w:val="28"/>
        </w:rPr>
        <w:t xml:space="preserve"> ki</w:t>
      </w:r>
      <w:r w:rsidRPr="00D83142">
        <w:rPr>
          <w:rFonts w:ascii="Times New Roman" w:hAnsi="Times New Roman"/>
          <w:sz w:val="28"/>
          <w:szCs w:val="28"/>
          <w:lang w:val="vi-VN"/>
        </w:rPr>
        <w:t>ểm tra lại kết quả hệ thống h</w:t>
      </w:r>
      <w:r w:rsidRPr="00D83142">
        <w:rPr>
          <w:rFonts w:ascii="Times New Roman" w:hAnsi="Times New Roman"/>
          <w:sz w:val="28"/>
          <w:szCs w:val="28"/>
        </w:rPr>
        <w:t>óa văn b</w:t>
      </w:r>
      <w:r w:rsidRPr="00D83142">
        <w:rPr>
          <w:rFonts w:ascii="Times New Roman" w:hAnsi="Times New Roman"/>
          <w:sz w:val="28"/>
          <w:szCs w:val="28"/>
          <w:lang w:val="vi-VN"/>
        </w:rPr>
        <w:t>ản, tr</w:t>
      </w:r>
      <w:r w:rsidRPr="00D83142">
        <w:rPr>
          <w:rFonts w:ascii="Times New Roman" w:hAnsi="Times New Roman"/>
          <w:sz w:val="28"/>
          <w:szCs w:val="28"/>
        </w:rPr>
        <w:t>ình B</w:t>
      </w:r>
      <w:r w:rsidRPr="00D83142">
        <w:rPr>
          <w:rFonts w:ascii="Times New Roman" w:hAnsi="Times New Roman"/>
          <w:sz w:val="28"/>
          <w:szCs w:val="28"/>
          <w:lang w:val="vi-VN"/>
        </w:rPr>
        <w:t>ộ trưởng, Thủ trưởng cơ quan ngang bộ, Ủy ban nh</w:t>
      </w:r>
      <w:r w:rsidRPr="00D83142">
        <w:rPr>
          <w:rFonts w:ascii="Times New Roman" w:hAnsi="Times New Roman"/>
          <w:sz w:val="28"/>
          <w:szCs w:val="28"/>
        </w:rPr>
        <w:t>ân dân cùng c</w:t>
      </w:r>
      <w:r w:rsidRPr="00D83142">
        <w:rPr>
          <w:rFonts w:ascii="Times New Roman" w:hAnsi="Times New Roman"/>
          <w:sz w:val="28"/>
          <w:szCs w:val="28"/>
          <w:lang w:val="vi-VN"/>
        </w:rPr>
        <w:t>ấp xem x</w:t>
      </w:r>
      <w:r w:rsidRPr="00D83142">
        <w:rPr>
          <w:rFonts w:ascii="Times New Roman" w:hAnsi="Times New Roman"/>
          <w:sz w:val="28"/>
          <w:szCs w:val="28"/>
        </w:rPr>
        <w:t>ét, công b</w:t>
      </w:r>
      <w:r w:rsidRPr="00D83142">
        <w:rPr>
          <w:rFonts w:ascii="Times New Roman" w:hAnsi="Times New Roman"/>
          <w:sz w:val="28"/>
          <w:szCs w:val="28"/>
          <w:lang w:val="vi-VN"/>
        </w:rPr>
        <w:t>ố.</w:t>
      </w:r>
      <w:r w:rsidRPr="00D83142">
        <w:rPr>
          <w:rFonts w:ascii="Times New Roman" w:hAnsi="Times New Roman"/>
          <w:sz w:val="28"/>
          <w:szCs w:val="28"/>
        </w:rPr>
        <w:t>”.</w:t>
      </w:r>
    </w:p>
    <w:p w:rsidR="00863496" w:rsidRPr="00D83142" w:rsidRDefault="00863496" w:rsidP="00D83142">
      <w:pPr>
        <w:spacing w:before="120" w:after="120" w:line="360" w:lineRule="atLeast"/>
        <w:ind w:firstLine="567"/>
        <w:rPr>
          <w:rFonts w:ascii="Times New Roman" w:hAnsi="Times New Roman"/>
          <w:sz w:val="28"/>
          <w:szCs w:val="28"/>
        </w:rPr>
      </w:pPr>
      <w:r w:rsidRPr="00D83142">
        <w:rPr>
          <w:rFonts w:ascii="Times New Roman" w:hAnsi="Times New Roman"/>
          <w:sz w:val="28"/>
          <w:szCs w:val="28"/>
        </w:rPr>
        <w:t>1</w:t>
      </w:r>
      <w:r w:rsidR="008C37A1" w:rsidRPr="00D83142">
        <w:rPr>
          <w:rFonts w:ascii="Times New Roman" w:hAnsi="Times New Roman"/>
          <w:sz w:val="28"/>
          <w:szCs w:val="28"/>
        </w:rPr>
        <w:t>6</w:t>
      </w:r>
      <w:r w:rsidRPr="00D83142">
        <w:rPr>
          <w:rFonts w:ascii="Times New Roman" w:hAnsi="Times New Roman"/>
          <w:sz w:val="28"/>
          <w:szCs w:val="28"/>
        </w:rPr>
        <w:t xml:space="preserve">. Sửa đổi, bổ sung khoản 1 Điều 60 như sau: </w:t>
      </w:r>
    </w:p>
    <w:p w:rsidR="00863496" w:rsidRPr="00D83142" w:rsidRDefault="00863496" w:rsidP="00D83142">
      <w:pPr>
        <w:spacing w:before="120" w:after="120" w:line="360" w:lineRule="atLeast"/>
        <w:ind w:firstLine="567"/>
        <w:jc w:val="both"/>
        <w:rPr>
          <w:rFonts w:ascii="Times New Roman" w:hAnsi="Times New Roman"/>
          <w:sz w:val="28"/>
          <w:szCs w:val="28"/>
          <w:shd w:val="clear" w:color="auto" w:fill="FFFFFF"/>
        </w:rPr>
      </w:pPr>
      <w:r w:rsidRPr="00D83142">
        <w:rPr>
          <w:rFonts w:ascii="Times New Roman" w:hAnsi="Times New Roman"/>
          <w:sz w:val="28"/>
          <w:szCs w:val="28"/>
          <w:shd w:val="clear" w:color="auto" w:fill="FFFFFF"/>
          <w:lang w:val="en"/>
        </w:rPr>
        <w:t>“1. Các văn b</w:t>
      </w:r>
      <w:r w:rsidRPr="00D83142">
        <w:rPr>
          <w:rFonts w:ascii="Times New Roman" w:hAnsi="Times New Roman"/>
          <w:sz w:val="28"/>
          <w:szCs w:val="28"/>
          <w:shd w:val="clear" w:color="auto" w:fill="FFFFFF"/>
          <w:lang w:val="vi-VN"/>
        </w:rPr>
        <w:t>ản quy phạm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ban h</w:t>
      </w:r>
      <w:r w:rsidRPr="00D83142">
        <w:rPr>
          <w:rFonts w:ascii="Times New Roman" w:hAnsi="Times New Roman"/>
          <w:sz w:val="28"/>
          <w:szCs w:val="28"/>
          <w:shd w:val="clear" w:color="auto" w:fill="FFFFFF"/>
        </w:rPr>
        <w:t>ành trư</w:t>
      </w:r>
      <w:r w:rsidRPr="00D83142">
        <w:rPr>
          <w:rFonts w:ascii="Times New Roman" w:hAnsi="Times New Roman"/>
          <w:sz w:val="28"/>
          <w:szCs w:val="28"/>
          <w:shd w:val="clear" w:color="auto" w:fill="FFFFFF"/>
          <w:lang w:val="vi-VN"/>
        </w:rPr>
        <w:t>ớc ng</w:t>
      </w:r>
      <w:r w:rsidRPr="00D83142">
        <w:rPr>
          <w:rFonts w:ascii="Times New Roman" w:hAnsi="Times New Roman"/>
          <w:sz w:val="28"/>
          <w:szCs w:val="28"/>
          <w:shd w:val="clear" w:color="auto" w:fill="FFFFFF"/>
        </w:rPr>
        <w:t xml:space="preserve">ày </w:t>
      </w:r>
      <w:r w:rsidRPr="00D83142">
        <w:rPr>
          <w:rFonts w:ascii="Times New Roman" w:hAnsi="Times New Roman"/>
          <w:i/>
          <w:sz w:val="28"/>
          <w:szCs w:val="28"/>
          <w:shd w:val="clear" w:color="auto" w:fill="FFFFFF"/>
        </w:rPr>
        <w:t>01 tháng 7 năm 2025</w:t>
      </w:r>
      <w:r w:rsidRPr="00D83142">
        <w:rPr>
          <w:rFonts w:ascii="Times New Roman" w:hAnsi="Times New Roman"/>
          <w:sz w:val="28"/>
          <w:szCs w:val="28"/>
          <w:shd w:val="clear" w:color="auto" w:fill="FFFFFF"/>
        </w:rPr>
        <w:t xml:space="preserve"> còn hi</w:t>
      </w:r>
      <w:r w:rsidRPr="00D83142">
        <w:rPr>
          <w:rFonts w:ascii="Times New Roman" w:hAnsi="Times New Roman"/>
          <w:sz w:val="28"/>
          <w:szCs w:val="28"/>
          <w:shd w:val="clear" w:color="auto" w:fill="FFFFFF"/>
          <w:lang w:val="vi-VN"/>
        </w:rPr>
        <w:t>ệu lực, chưa được hoặc đang được kiểm tra, r</w:t>
      </w:r>
      <w:r w:rsidRPr="00D83142">
        <w:rPr>
          <w:rFonts w:ascii="Times New Roman" w:hAnsi="Times New Roman"/>
          <w:sz w:val="28"/>
          <w:szCs w:val="28"/>
          <w:shd w:val="clear" w:color="auto" w:fill="FFFFFF"/>
        </w:rPr>
        <w:t>à soát, h</w:t>
      </w:r>
      <w:r w:rsidRPr="00D83142">
        <w:rPr>
          <w:rFonts w:ascii="Times New Roman" w:hAnsi="Times New Roman"/>
          <w:sz w:val="28"/>
          <w:szCs w:val="28"/>
          <w:shd w:val="clear" w:color="auto" w:fill="FFFFFF"/>
          <w:lang w:val="vi-VN"/>
        </w:rPr>
        <w:t>ệ thống h</w:t>
      </w:r>
      <w:r w:rsidRPr="00D83142">
        <w:rPr>
          <w:rFonts w:ascii="Times New Roman" w:hAnsi="Times New Roman"/>
          <w:sz w:val="28"/>
          <w:szCs w:val="28"/>
          <w:shd w:val="clear" w:color="auto" w:fill="FFFFFF"/>
        </w:rPr>
        <w:t>óa, x</w:t>
      </w:r>
      <w:r w:rsidRPr="00D83142">
        <w:rPr>
          <w:rFonts w:ascii="Times New Roman" w:hAnsi="Times New Roman"/>
          <w:sz w:val="28"/>
          <w:szCs w:val="28"/>
          <w:shd w:val="clear" w:color="auto" w:fill="FFFFFF"/>
          <w:lang w:val="vi-VN"/>
        </w:rPr>
        <w:t>ử l</w:t>
      </w:r>
      <w:r w:rsidRPr="00D83142">
        <w:rPr>
          <w:rFonts w:ascii="Times New Roman" w:hAnsi="Times New Roman"/>
          <w:sz w:val="28"/>
          <w:szCs w:val="28"/>
          <w:shd w:val="clear" w:color="auto" w:fill="FFFFFF"/>
        </w:rPr>
        <w:t>ý thì vi</w:t>
      </w:r>
      <w:r w:rsidRPr="00D83142">
        <w:rPr>
          <w:rFonts w:ascii="Times New Roman" w:hAnsi="Times New Roman"/>
          <w:sz w:val="28"/>
          <w:szCs w:val="28"/>
          <w:shd w:val="clear" w:color="auto" w:fill="FFFFFF"/>
          <w:lang w:val="vi-VN"/>
        </w:rPr>
        <w:t>ệc kiểm tra, r</w:t>
      </w:r>
      <w:r w:rsidRPr="00D83142">
        <w:rPr>
          <w:rFonts w:ascii="Times New Roman" w:hAnsi="Times New Roman"/>
          <w:sz w:val="28"/>
          <w:szCs w:val="28"/>
          <w:shd w:val="clear" w:color="auto" w:fill="FFFFFF"/>
        </w:rPr>
        <w:t>à soát, h</w:t>
      </w:r>
      <w:r w:rsidRPr="00D83142">
        <w:rPr>
          <w:rFonts w:ascii="Times New Roman" w:hAnsi="Times New Roman"/>
          <w:sz w:val="28"/>
          <w:szCs w:val="28"/>
          <w:shd w:val="clear" w:color="auto" w:fill="FFFFFF"/>
          <w:lang w:val="vi-VN"/>
        </w:rPr>
        <w:t>ệ thống h</w:t>
      </w:r>
      <w:r w:rsidRPr="00D83142">
        <w:rPr>
          <w:rFonts w:ascii="Times New Roman" w:hAnsi="Times New Roman"/>
          <w:sz w:val="28"/>
          <w:szCs w:val="28"/>
          <w:shd w:val="clear" w:color="auto" w:fill="FFFFFF"/>
        </w:rPr>
        <w:t>óa, x</w:t>
      </w:r>
      <w:r w:rsidRPr="00D83142">
        <w:rPr>
          <w:rFonts w:ascii="Times New Roman" w:hAnsi="Times New Roman"/>
          <w:sz w:val="28"/>
          <w:szCs w:val="28"/>
          <w:shd w:val="clear" w:color="auto" w:fill="FFFFFF"/>
          <w:lang w:val="vi-VN"/>
        </w:rPr>
        <w:t>ử l</w:t>
      </w:r>
      <w:r w:rsidRPr="00D83142">
        <w:rPr>
          <w:rFonts w:ascii="Times New Roman" w:hAnsi="Times New Roman"/>
          <w:sz w:val="28"/>
          <w:szCs w:val="28"/>
          <w:shd w:val="clear" w:color="auto" w:fill="FFFFFF"/>
        </w:rPr>
        <w:t>ý đư</w:t>
      </w:r>
      <w:r w:rsidRPr="00D83142">
        <w:rPr>
          <w:rFonts w:ascii="Times New Roman" w:hAnsi="Times New Roman"/>
          <w:sz w:val="28"/>
          <w:szCs w:val="28"/>
          <w:shd w:val="clear" w:color="auto" w:fill="FFFFFF"/>
          <w:lang w:val="vi-VN"/>
        </w:rPr>
        <w:t>ợc thực hiện theo quy định của Luật v</w:t>
      </w:r>
      <w:r w:rsidRPr="00D83142">
        <w:rPr>
          <w:rFonts w:ascii="Times New Roman" w:hAnsi="Times New Roman"/>
          <w:sz w:val="28"/>
          <w:szCs w:val="28"/>
          <w:shd w:val="clear" w:color="auto" w:fill="FFFFFF"/>
        </w:rPr>
        <w:t>à Nghị định này; văn b</w:t>
      </w:r>
      <w:r w:rsidRPr="00D83142">
        <w:rPr>
          <w:rFonts w:ascii="Times New Roman" w:hAnsi="Times New Roman"/>
          <w:sz w:val="28"/>
          <w:szCs w:val="28"/>
          <w:shd w:val="clear" w:color="auto" w:fill="FFFFFF"/>
          <w:lang w:val="vi-VN"/>
        </w:rPr>
        <w:t>ản quy phạm ph</w:t>
      </w:r>
      <w:r w:rsidRPr="00D83142">
        <w:rPr>
          <w:rFonts w:ascii="Times New Roman" w:hAnsi="Times New Roman"/>
          <w:sz w:val="28"/>
          <w:szCs w:val="28"/>
          <w:shd w:val="clear" w:color="auto" w:fill="FFFFFF"/>
        </w:rPr>
        <w:t>áp luật</w:t>
      </w:r>
      <w:r w:rsidRPr="00D83142">
        <w:rPr>
          <w:rFonts w:ascii="Times New Roman" w:hAnsi="Times New Roman"/>
          <w:sz w:val="28"/>
          <w:szCs w:val="28"/>
          <w:shd w:val="clear" w:color="auto" w:fill="FFFFFF"/>
          <w:lang w:val="vi-VN"/>
        </w:rPr>
        <w:t> đ</w:t>
      </w:r>
      <w:r w:rsidRPr="00D83142">
        <w:rPr>
          <w:rFonts w:ascii="Times New Roman" w:hAnsi="Times New Roman"/>
          <w:sz w:val="28"/>
          <w:szCs w:val="28"/>
          <w:shd w:val="clear" w:color="auto" w:fill="FFFFFF"/>
        </w:rPr>
        <w:t>ã đư</w:t>
      </w:r>
      <w:r w:rsidRPr="00D83142">
        <w:rPr>
          <w:rFonts w:ascii="Times New Roman" w:hAnsi="Times New Roman"/>
          <w:sz w:val="28"/>
          <w:szCs w:val="28"/>
          <w:shd w:val="clear" w:color="auto" w:fill="FFFFFF"/>
          <w:lang w:val="vi-VN"/>
        </w:rPr>
        <w:t>ợc kết luận tr</w:t>
      </w:r>
      <w:r w:rsidRPr="00D83142">
        <w:rPr>
          <w:rFonts w:ascii="Times New Roman" w:hAnsi="Times New Roman"/>
          <w:sz w:val="28"/>
          <w:szCs w:val="28"/>
          <w:shd w:val="clear" w:color="auto" w:fill="FFFFFF"/>
        </w:rPr>
        <w:t>ái pháp luật</w:t>
      </w:r>
      <w:r w:rsidRPr="00D83142">
        <w:rPr>
          <w:rFonts w:ascii="Times New Roman" w:hAnsi="Times New Roman"/>
          <w:sz w:val="28"/>
          <w:szCs w:val="28"/>
          <w:shd w:val="clear" w:color="auto" w:fill="FFFFFF"/>
          <w:lang w:val="vi-VN"/>
        </w:rPr>
        <w:t> nhưng chưa được xử l</w:t>
      </w:r>
      <w:r w:rsidRPr="00D83142">
        <w:rPr>
          <w:rFonts w:ascii="Times New Roman" w:hAnsi="Times New Roman"/>
          <w:sz w:val="28"/>
          <w:szCs w:val="28"/>
          <w:shd w:val="clear" w:color="auto" w:fill="FFFFFF"/>
        </w:rPr>
        <w:t>ý thì vi</w:t>
      </w:r>
      <w:r w:rsidRPr="00D83142">
        <w:rPr>
          <w:rFonts w:ascii="Times New Roman" w:hAnsi="Times New Roman"/>
          <w:sz w:val="28"/>
          <w:szCs w:val="28"/>
          <w:shd w:val="clear" w:color="auto" w:fill="FFFFFF"/>
          <w:lang w:val="vi-VN"/>
        </w:rPr>
        <w:t>ệc xử l</w:t>
      </w:r>
      <w:r w:rsidRPr="00D83142">
        <w:rPr>
          <w:rFonts w:ascii="Times New Roman" w:hAnsi="Times New Roman"/>
          <w:sz w:val="28"/>
          <w:szCs w:val="28"/>
          <w:shd w:val="clear" w:color="auto" w:fill="FFFFFF"/>
        </w:rPr>
        <w:t>ý văn b</w:t>
      </w:r>
      <w:r w:rsidRPr="00D83142">
        <w:rPr>
          <w:rFonts w:ascii="Times New Roman" w:hAnsi="Times New Roman"/>
          <w:sz w:val="28"/>
          <w:szCs w:val="28"/>
          <w:shd w:val="clear" w:color="auto" w:fill="FFFFFF"/>
          <w:lang w:val="vi-VN"/>
        </w:rPr>
        <w:t>ản tr</w:t>
      </w:r>
      <w:r w:rsidRPr="00D83142">
        <w:rPr>
          <w:rFonts w:ascii="Times New Roman" w:hAnsi="Times New Roman"/>
          <w:sz w:val="28"/>
          <w:szCs w:val="28"/>
          <w:shd w:val="clear" w:color="auto" w:fill="FFFFFF"/>
        </w:rPr>
        <w:t>ái pháp luật</w:t>
      </w:r>
      <w:r w:rsidRPr="00D83142">
        <w:rPr>
          <w:rFonts w:ascii="Times New Roman" w:hAnsi="Times New Roman"/>
          <w:sz w:val="28"/>
          <w:szCs w:val="28"/>
          <w:shd w:val="clear" w:color="auto" w:fill="FFFFFF"/>
          <w:lang w:val="vi-VN"/>
        </w:rPr>
        <w:t> thực hiện theo quy định tại Nghị định này</w:t>
      </w:r>
      <w:r w:rsidRPr="00D83142">
        <w:rPr>
          <w:rFonts w:ascii="Times New Roman" w:hAnsi="Times New Roman"/>
          <w:sz w:val="28"/>
          <w:szCs w:val="28"/>
          <w:shd w:val="clear" w:color="auto" w:fill="FFFFFF"/>
        </w:rPr>
        <w:t>.</w:t>
      </w:r>
    </w:p>
    <w:p w:rsidR="00863496" w:rsidRPr="00D83142" w:rsidRDefault="00863496" w:rsidP="00D83142">
      <w:pPr>
        <w:spacing w:before="120" w:after="120" w:line="360" w:lineRule="atLeast"/>
        <w:ind w:firstLine="567"/>
        <w:jc w:val="both"/>
        <w:rPr>
          <w:rFonts w:ascii="Times New Roman" w:hAnsi="Times New Roman"/>
          <w:i/>
          <w:sz w:val="28"/>
          <w:szCs w:val="28"/>
        </w:rPr>
      </w:pPr>
      <w:r w:rsidRPr="00D83142">
        <w:rPr>
          <w:rFonts w:ascii="Times New Roman" w:hAnsi="Times New Roman"/>
          <w:i/>
          <w:sz w:val="28"/>
          <w:szCs w:val="28"/>
          <w:shd w:val="clear" w:color="auto" w:fill="FFFFFF"/>
        </w:rPr>
        <w:t>Trường hợp phát hiện văn bản quy phạm pháp luật của chính quyền địa phương cấp huyện trái pháp luật, Sở Tư pháp kiến nghị Chủ tịch Uỷ ban nhân dân tỉnh xem xét, xử lý theo quy định tại khoản 7 Điều 24 của Nghị định này.”.</w:t>
      </w:r>
    </w:p>
    <w:p w:rsidR="00DB58DF" w:rsidRPr="0086387A" w:rsidRDefault="00E34149" w:rsidP="00DB58DF">
      <w:pPr>
        <w:suppressAutoHyphens/>
        <w:spacing w:before="120" w:after="120" w:line="360" w:lineRule="atLeast"/>
        <w:ind w:firstLine="567"/>
        <w:jc w:val="both"/>
        <w:rPr>
          <w:rFonts w:ascii="Times New Roman" w:eastAsia="Times New Roman" w:hAnsi="Times New Roman"/>
          <w:b/>
          <w:bCs/>
          <w:spacing w:val="2"/>
          <w:sz w:val="28"/>
          <w:szCs w:val="28"/>
          <w:lang w:eastAsia="zh-CN"/>
        </w:rPr>
      </w:pPr>
      <w:r w:rsidRPr="0086387A">
        <w:rPr>
          <w:rFonts w:ascii="Times New Roman" w:eastAsia="Times New Roman" w:hAnsi="Times New Roman"/>
          <w:b/>
          <w:bCs/>
          <w:spacing w:val="2"/>
          <w:sz w:val="28"/>
          <w:szCs w:val="28"/>
          <w:lang w:eastAsia="zh-CN"/>
        </w:rPr>
        <w:t xml:space="preserve">Điều 3. </w:t>
      </w:r>
      <w:r w:rsidR="00916ECA" w:rsidRPr="0086387A">
        <w:rPr>
          <w:rFonts w:ascii="Times New Roman" w:eastAsia="Times New Roman" w:hAnsi="Times New Roman"/>
          <w:b/>
          <w:bCs/>
          <w:spacing w:val="2"/>
          <w:sz w:val="28"/>
          <w:szCs w:val="28"/>
          <w:lang w:eastAsia="zh-CN"/>
        </w:rPr>
        <w:t>Bổ sung, thay thế</w:t>
      </w:r>
      <w:r w:rsidR="00080188" w:rsidRPr="0086387A">
        <w:rPr>
          <w:rFonts w:ascii="Times New Roman" w:eastAsia="Times New Roman" w:hAnsi="Times New Roman"/>
          <w:b/>
          <w:bCs/>
          <w:spacing w:val="2"/>
          <w:sz w:val="28"/>
          <w:szCs w:val="28"/>
          <w:lang w:eastAsia="zh-CN"/>
        </w:rPr>
        <w:t>, bãi bỏ một số quy định</w:t>
      </w:r>
      <w:r w:rsidR="00594DB8" w:rsidRPr="0086387A">
        <w:rPr>
          <w:rFonts w:ascii="Times New Roman" w:eastAsia="Times New Roman" w:hAnsi="Times New Roman"/>
          <w:b/>
          <w:bCs/>
          <w:spacing w:val="2"/>
          <w:sz w:val="28"/>
          <w:szCs w:val="28"/>
          <w:lang w:eastAsia="zh-CN"/>
        </w:rPr>
        <w:t xml:space="preserve"> của </w:t>
      </w:r>
      <w:r w:rsidR="00594DB8" w:rsidRPr="00D83142">
        <w:rPr>
          <w:rFonts w:ascii="Times New Roman" w:eastAsia="Courier New" w:hAnsi="Times New Roman"/>
          <w:b/>
          <w:sz w:val="28"/>
          <w:szCs w:val="28"/>
          <w:lang w:eastAsia="vi-VN"/>
        </w:rPr>
        <w:t xml:space="preserve">Nghị định số 78/2025/NĐ-CP ngày 01 tháng 4 năm 2025 của Chính phủ quy định quy định chi tiết một số điều và biện pháp để tổ chức, hướng dẫn thi hành Luật Ban hành văn bản quy phạm pháp luật </w:t>
      </w:r>
      <w:r w:rsidR="00DB58DF" w:rsidRPr="00D83142">
        <w:rPr>
          <w:rFonts w:ascii="Times New Roman" w:eastAsia="Courier New" w:hAnsi="Times New Roman"/>
          <w:b/>
          <w:sz w:val="28"/>
          <w:szCs w:val="28"/>
          <w:lang w:eastAsia="vi-VN"/>
        </w:rPr>
        <w:t xml:space="preserve">và </w:t>
      </w:r>
      <w:r w:rsidR="00DB58DF" w:rsidRPr="0086387A">
        <w:rPr>
          <w:rFonts w:ascii="Times New Roman" w:eastAsia="Times New Roman" w:hAnsi="Times New Roman"/>
          <w:b/>
          <w:bCs/>
          <w:spacing w:val="2"/>
          <w:sz w:val="28"/>
          <w:szCs w:val="28"/>
          <w:lang w:eastAsia="zh-CN"/>
        </w:rPr>
        <w:t xml:space="preserve">Nghị định số 79/2025/NĐ-CP </w:t>
      </w:r>
      <w:r w:rsidR="00DB58DF" w:rsidRPr="00D83142">
        <w:rPr>
          <w:rFonts w:ascii="Times New Roman" w:eastAsia="Courier New" w:hAnsi="Times New Roman"/>
          <w:b/>
          <w:spacing w:val="2"/>
          <w:sz w:val="28"/>
          <w:szCs w:val="28"/>
          <w:lang w:eastAsia="vi-VN"/>
        </w:rPr>
        <w:t xml:space="preserve">ngày </w:t>
      </w:r>
      <w:r w:rsidR="00DB58DF" w:rsidRPr="00D83142">
        <w:rPr>
          <w:rFonts w:ascii="Times New Roman" w:eastAsia="Courier New" w:hAnsi="Times New Roman"/>
          <w:b/>
          <w:sz w:val="28"/>
          <w:szCs w:val="28"/>
          <w:lang w:eastAsia="vi-VN"/>
        </w:rPr>
        <w:t xml:space="preserve">01 tháng 4 năm 2025 </w:t>
      </w:r>
      <w:r w:rsidR="00DB58DF" w:rsidRPr="00D83142">
        <w:rPr>
          <w:rFonts w:ascii="Times New Roman" w:eastAsia="Courier New" w:hAnsi="Times New Roman"/>
          <w:b/>
          <w:spacing w:val="2"/>
          <w:sz w:val="28"/>
          <w:szCs w:val="28"/>
          <w:lang w:eastAsia="vi-VN"/>
        </w:rPr>
        <w:t>của Chính phủ về kiểm tra, rà soát, hệ thống hóa và xử lý văn bản quy phạm pháp luật</w:t>
      </w:r>
      <w:r w:rsidR="00DB58DF" w:rsidRPr="0086387A">
        <w:rPr>
          <w:rFonts w:ascii="Times New Roman" w:eastAsia="Times New Roman" w:hAnsi="Times New Roman"/>
          <w:b/>
          <w:bCs/>
          <w:spacing w:val="2"/>
          <w:sz w:val="28"/>
          <w:szCs w:val="28"/>
          <w:lang w:eastAsia="zh-CN"/>
        </w:rPr>
        <w:t xml:space="preserve"> </w:t>
      </w:r>
    </w:p>
    <w:p w:rsidR="001A2600" w:rsidRPr="00D83142" w:rsidRDefault="00080188" w:rsidP="00D83142">
      <w:pPr>
        <w:suppressAutoHyphens/>
        <w:autoSpaceDE w:val="0"/>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 xml:space="preserve">1. </w:t>
      </w:r>
      <w:r w:rsidR="00BB3192" w:rsidRPr="0086387A">
        <w:rPr>
          <w:rFonts w:ascii="Times New Roman" w:eastAsia="Courier New" w:hAnsi="Times New Roman"/>
          <w:spacing w:val="2"/>
          <w:sz w:val="28"/>
          <w:szCs w:val="28"/>
          <w:lang w:eastAsia="vi-VN"/>
        </w:rPr>
        <w:t xml:space="preserve">Bổ sung, </w:t>
      </w:r>
      <w:r w:rsidR="005C24C2" w:rsidRPr="0086387A">
        <w:rPr>
          <w:rFonts w:ascii="Times New Roman" w:eastAsia="Courier New" w:hAnsi="Times New Roman"/>
          <w:spacing w:val="2"/>
          <w:sz w:val="28"/>
          <w:szCs w:val="28"/>
          <w:lang w:eastAsia="vi-VN"/>
        </w:rPr>
        <w:t xml:space="preserve">bãi </w:t>
      </w:r>
      <w:r w:rsidR="00BB3192" w:rsidRPr="0086387A">
        <w:rPr>
          <w:rFonts w:ascii="Times New Roman" w:eastAsia="Courier New" w:hAnsi="Times New Roman"/>
          <w:spacing w:val="2"/>
          <w:sz w:val="28"/>
          <w:szCs w:val="28"/>
          <w:lang w:eastAsia="vi-VN"/>
        </w:rPr>
        <w:t xml:space="preserve">bỏ một số từ, cụm từ </w:t>
      </w:r>
      <w:r w:rsidR="001A2600" w:rsidRPr="00D83142">
        <w:rPr>
          <w:rFonts w:ascii="Times New Roman" w:eastAsia="Courier New" w:hAnsi="Times New Roman"/>
          <w:spacing w:val="2"/>
          <w:sz w:val="28"/>
          <w:szCs w:val="28"/>
          <w:lang w:eastAsia="vi-VN"/>
        </w:rPr>
        <w:t>như sau</w:t>
      </w:r>
      <w:r w:rsidR="00AB0F40" w:rsidRPr="0086387A">
        <w:rPr>
          <w:rFonts w:ascii="Times New Roman" w:eastAsia="Courier New" w:hAnsi="Times New Roman"/>
          <w:spacing w:val="2"/>
          <w:sz w:val="28"/>
          <w:szCs w:val="28"/>
          <w:lang w:eastAsia="vi-VN"/>
        </w:rPr>
        <w:t xml:space="preserve"> của Nghị định 78/2025/NĐ-CP</w:t>
      </w:r>
      <w:r w:rsidR="001A2600" w:rsidRPr="00D83142">
        <w:rPr>
          <w:rFonts w:ascii="Times New Roman" w:eastAsia="Courier New" w:hAnsi="Times New Roman"/>
          <w:spacing w:val="2"/>
          <w:sz w:val="28"/>
          <w:szCs w:val="28"/>
          <w:lang w:eastAsia="vi-VN"/>
        </w:rPr>
        <w:t>:</w:t>
      </w:r>
    </w:p>
    <w:p w:rsidR="007838C1" w:rsidRPr="00D83142" w:rsidRDefault="001D3DED" w:rsidP="00D83142">
      <w:pPr>
        <w:spacing w:before="120" w:after="120" w:line="360" w:lineRule="atLeast"/>
        <w:ind w:firstLine="567"/>
        <w:jc w:val="both"/>
        <w:rPr>
          <w:rFonts w:ascii="Times New Roman" w:eastAsia="Times New Roman" w:hAnsi="Times New Roman"/>
          <w:bCs/>
          <w:strike/>
          <w:spacing w:val="2"/>
          <w:sz w:val="28"/>
          <w:szCs w:val="28"/>
          <w:lang w:eastAsia="zh-CN"/>
        </w:rPr>
      </w:pPr>
      <w:r w:rsidRPr="0086387A">
        <w:rPr>
          <w:rFonts w:ascii="Times New Roman" w:eastAsia="Courier New" w:hAnsi="Times New Roman"/>
          <w:spacing w:val="2"/>
          <w:sz w:val="28"/>
          <w:szCs w:val="28"/>
          <w:lang w:eastAsia="vi-VN"/>
        </w:rPr>
        <w:t>a</w:t>
      </w:r>
      <w:r w:rsidR="007838C1" w:rsidRPr="0086387A">
        <w:rPr>
          <w:rFonts w:ascii="Times New Roman" w:eastAsia="Courier New" w:hAnsi="Times New Roman"/>
          <w:spacing w:val="2"/>
          <w:sz w:val="28"/>
          <w:szCs w:val="28"/>
          <w:lang w:eastAsia="vi-VN"/>
        </w:rPr>
        <w:t xml:space="preserve">) </w:t>
      </w:r>
      <w:r w:rsidR="007E3F89" w:rsidRPr="0086387A">
        <w:rPr>
          <w:rFonts w:ascii="Times New Roman" w:eastAsia="Courier New" w:hAnsi="Times New Roman"/>
          <w:spacing w:val="2"/>
          <w:sz w:val="28"/>
          <w:szCs w:val="28"/>
          <w:lang w:eastAsia="vi-VN"/>
        </w:rPr>
        <w:t xml:space="preserve">Bổ sung </w:t>
      </w:r>
      <w:r w:rsidR="00C445C9" w:rsidRPr="0086387A">
        <w:rPr>
          <w:rFonts w:ascii="Times New Roman" w:eastAsia="Times New Roman" w:hAnsi="Times New Roman"/>
          <w:bCs/>
          <w:spacing w:val="2"/>
          <w:sz w:val="28"/>
          <w:szCs w:val="28"/>
          <w:lang w:eastAsia="zh-CN"/>
        </w:rPr>
        <w:t xml:space="preserve">cụm từ </w:t>
      </w:r>
      <w:r w:rsidR="00C445C9" w:rsidRPr="0086387A">
        <w:rPr>
          <w:rFonts w:ascii="Times New Roman" w:eastAsia="Times New Roman" w:hAnsi="Times New Roman"/>
          <w:bCs/>
          <w:i/>
          <w:spacing w:val="2"/>
          <w:sz w:val="28"/>
          <w:szCs w:val="28"/>
          <w:lang w:eastAsia="zh-CN"/>
        </w:rPr>
        <w:t>“dự án, dự thảo”</w:t>
      </w:r>
      <w:r w:rsidR="00C445C9" w:rsidRPr="0086387A">
        <w:rPr>
          <w:rFonts w:ascii="Times New Roman" w:eastAsia="Times New Roman" w:hAnsi="Times New Roman"/>
          <w:bCs/>
          <w:spacing w:val="2"/>
          <w:sz w:val="28"/>
          <w:szCs w:val="28"/>
          <w:lang w:eastAsia="zh-CN"/>
        </w:rPr>
        <w:t xml:space="preserve"> vào sau từ</w:t>
      </w:r>
      <w:r w:rsidR="00B51109" w:rsidRPr="0086387A">
        <w:rPr>
          <w:rFonts w:ascii="Times New Roman" w:eastAsia="Times New Roman" w:hAnsi="Times New Roman"/>
          <w:bCs/>
          <w:spacing w:val="2"/>
          <w:sz w:val="28"/>
          <w:szCs w:val="28"/>
          <w:lang w:eastAsia="zh-CN"/>
        </w:rPr>
        <w:t xml:space="preserve"> “thẩm tra” tại khoản 1 Điều 72</w:t>
      </w:r>
      <w:r w:rsidR="00372DC1" w:rsidRPr="0086387A">
        <w:rPr>
          <w:rFonts w:ascii="Times New Roman" w:eastAsia="Times New Roman" w:hAnsi="Times New Roman"/>
          <w:bCs/>
          <w:spacing w:val="2"/>
          <w:sz w:val="28"/>
          <w:szCs w:val="28"/>
          <w:lang w:eastAsia="zh-CN"/>
        </w:rPr>
        <w:t>;</w:t>
      </w:r>
      <w:r w:rsidR="007838C1" w:rsidRPr="0086387A">
        <w:rPr>
          <w:rFonts w:ascii="Times New Roman" w:eastAsia="Times New Roman" w:hAnsi="Times New Roman"/>
          <w:bCs/>
          <w:spacing w:val="2"/>
          <w:sz w:val="28"/>
          <w:szCs w:val="28"/>
          <w:lang w:eastAsia="zh-CN"/>
        </w:rPr>
        <w:t xml:space="preserve"> </w:t>
      </w:r>
    </w:p>
    <w:p w:rsidR="00196EDD" w:rsidRPr="0086387A" w:rsidRDefault="001D3DED" w:rsidP="00D83142">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b</w:t>
      </w:r>
      <w:r w:rsidR="00065A4F" w:rsidRPr="0086387A">
        <w:rPr>
          <w:rFonts w:ascii="Times New Roman" w:eastAsia="Times New Roman" w:hAnsi="Times New Roman"/>
          <w:bCs/>
          <w:spacing w:val="2"/>
          <w:sz w:val="28"/>
          <w:szCs w:val="28"/>
          <w:lang w:eastAsia="zh-CN"/>
        </w:rPr>
        <w:t xml:space="preserve">) </w:t>
      </w:r>
      <w:r w:rsidR="009858CD" w:rsidRPr="0086387A">
        <w:rPr>
          <w:rFonts w:ascii="Times New Roman" w:eastAsia="Times New Roman" w:hAnsi="Times New Roman"/>
          <w:bCs/>
          <w:spacing w:val="2"/>
          <w:sz w:val="28"/>
          <w:szCs w:val="28"/>
          <w:lang w:eastAsia="zh-CN"/>
        </w:rPr>
        <w:t>Bãi bỏ cụm từ “</w:t>
      </w:r>
      <w:r w:rsidR="009858CD" w:rsidRPr="00D83142">
        <w:rPr>
          <w:rFonts w:ascii="Times New Roman" w:eastAsia="Times New Roman" w:hAnsi="Times New Roman"/>
          <w:bCs/>
          <w:i/>
          <w:spacing w:val="2"/>
          <w:sz w:val="28"/>
          <w:szCs w:val="28"/>
          <w:lang w:eastAsia="zh-CN"/>
        </w:rPr>
        <w:t>và cơ quan chủ trì soạn thảo có trách nhiệm</w:t>
      </w:r>
      <w:r w:rsidR="009858CD" w:rsidRPr="0086387A">
        <w:rPr>
          <w:rFonts w:ascii="Times New Roman" w:eastAsia="Times New Roman" w:hAnsi="Times New Roman"/>
          <w:bCs/>
          <w:spacing w:val="2"/>
          <w:sz w:val="28"/>
          <w:szCs w:val="28"/>
          <w:lang w:eastAsia="zh-CN"/>
        </w:rPr>
        <w:t xml:space="preserve">” tại điểm a khoản 1 Điều 8; </w:t>
      </w:r>
      <w:r w:rsidR="00065A4F" w:rsidRPr="0086387A">
        <w:rPr>
          <w:rFonts w:ascii="Times New Roman" w:eastAsia="Times New Roman" w:hAnsi="Times New Roman"/>
          <w:bCs/>
          <w:spacing w:val="2"/>
          <w:sz w:val="28"/>
          <w:szCs w:val="28"/>
          <w:lang w:eastAsia="zh-CN"/>
        </w:rPr>
        <w:t>cụm từ “</w:t>
      </w:r>
      <w:r w:rsidR="00065A4F" w:rsidRPr="00D83142">
        <w:rPr>
          <w:rFonts w:ascii="Times New Roman" w:eastAsia="Times New Roman" w:hAnsi="Times New Roman"/>
          <w:bCs/>
          <w:i/>
          <w:spacing w:val="2"/>
          <w:sz w:val="28"/>
          <w:szCs w:val="28"/>
          <w:lang w:eastAsia="zh-CN"/>
        </w:rPr>
        <w:t>báo cáo và</w:t>
      </w:r>
      <w:r w:rsidR="00065A4F" w:rsidRPr="0086387A">
        <w:rPr>
          <w:rFonts w:ascii="Times New Roman" w:eastAsia="Times New Roman" w:hAnsi="Times New Roman"/>
          <w:bCs/>
          <w:spacing w:val="2"/>
          <w:sz w:val="28"/>
          <w:szCs w:val="28"/>
          <w:lang w:eastAsia="zh-CN"/>
        </w:rPr>
        <w:t>” tại khoản 2 Điều 13</w:t>
      </w:r>
      <w:r w:rsidR="00372DC1" w:rsidRPr="0086387A">
        <w:rPr>
          <w:rFonts w:ascii="Times New Roman" w:eastAsia="Times New Roman" w:hAnsi="Times New Roman"/>
          <w:bCs/>
          <w:spacing w:val="2"/>
          <w:sz w:val="28"/>
          <w:szCs w:val="28"/>
          <w:lang w:eastAsia="zh-CN"/>
        </w:rPr>
        <w:t>;</w:t>
      </w:r>
    </w:p>
    <w:p w:rsidR="0081148B" w:rsidRPr="0086387A" w:rsidRDefault="0081148B" w:rsidP="00D83142">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c) Bãi bỏ cụm từ “</w:t>
      </w:r>
      <w:r w:rsidR="00372DC1" w:rsidRPr="00D83142">
        <w:rPr>
          <w:rFonts w:ascii="Times New Roman" w:eastAsia="Times New Roman" w:hAnsi="Times New Roman"/>
          <w:bCs/>
          <w:i/>
          <w:spacing w:val="2"/>
          <w:sz w:val="28"/>
          <w:szCs w:val="28"/>
          <w:lang w:eastAsia="zh-CN"/>
        </w:rPr>
        <w:t>Hà Nội, ngày...tháng...năm...</w:t>
      </w:r>
      <w:r w:rsidR="00372DC1" w:rsidRPr="0086387A">
        <w:rPr>
          <w:rFonts w:ascii="Times New Roman" w:eastAsia="Times New Roman" w:hAnsi="Times New Roman"/>
          <w:bCs/>
          <w:spacing w:val="2"/>
          <w:sz w:val="28"/>
          <w:szCs w:val="28"/>
          <w:lang w:eastAsia="zh-CN"/>
        </w:rPr>
        <w:t xml:space="preserve">” tại </w:t>
      </w:r>
      <w:r w:rsidR="00372DC1" w:rsidRPr="0086387A">
        <w:rPr>
          <w:rFonts w:ascii="Times New Roman" w:eastAsia="Times New Roman" w:hAnsi="Times New Roman"/>
          <w:spacing w:val="2"/>
          <w:sz w:val="28"/>
          <w:szCs w:val="28"/>
          <w:lang w:eastAsia="zh-CN"/>
        </w:rPr>
        <w:t xml:space="preserve">Mẫu số 11, 12 và 14 Phụ lục II ban hành kèm theo </w:t>
      </w:r>
      <w:r w:rsidR="00372DC1" w:rsidRPr="00D83142">
        <w:rPr>
          <w:rFonts w:ascii="Times New Roman" w:eastAsia="Courier New" w:hAnsi="Times New Roman"/>
          <w:sz w:val="28"/>
          <w:szCs w:val="28"/>
          <w:lang w:eastAsia="vi-VN"/>
        </w:rPr>
        <w:t>Nghị định số 78/2025/NĐ-CP.</w:t>
      </w:r>
    </w:p>
    <w:p w:rsidR="0081148B" w:rsidRPr="0086387A" w:rsidRDefault="0081148B" w:rsidP="0081148B">
      <w:pPr>
        <w:suppressAutoHyphens/>
        <w:autoSpaceDE w:val="0"/>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Times New Roman" w:hAnsi="Times New Roman"/>
          <w:bCs/>
          <w:spacing w:val="2"/>
          <w:sz w:val="28"/>
          <w:szCs w:val="28"/>
          <w:lang w:eastAsia="zh-CN"/>
        </w:rPr>
        <w:lastRenderedPageBreak/>
        <w:t xml:space="preserve">2. </w:t>
      </w:r>
      <w:r w:rsidRPr="0086387A">
        <w:rPr>
          <w:rFonts w:ascii="Times New Roman" w:eastAsia="Courier New" w:hAnsi="Times New Roman"/>
          <w:spacing w:val="2"/>
          <w:sz w:val="28"/>
          <w:szCs w:val="28"/>
          <w:lang w:eastAsia="vi-VN"/>
        </w:rPr>
        <w:t>Thay thế, bãi bỏ một số từ, cụm từ như sau của Nghị định 79/2025/NĐ-CP:</w:t>
      </w:r>
    </w:p>
    <w:p w:rsidR="0081148B" w:rsidRPr="0086387A" w:rsidRDefault="0081148B" w:rsidP="0081148B">
      <w:pPr>
        <w:suppressAutoHyphens/>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a) Thay thế cụm từ “</w:t>
      </w:r>
      <w:r w:rsidRPr="0086387A">
        <w:rPr>
          <w:rFonts w:ascii="Times New Roman" w:eastAsia="Courier New" w:hAnsi="Times New Roman"/>
          <w:i/>
          <w:spacing w:val="2"/>
          <w:sz w:val="28"/>
          <w:szCs w:val="28"/>
          <w:lang w:eastAsia="vi-VN"/>
        </w:rPr>
        <w:t>cấp huyện</w:t>
      </w:r>
      <w:r w:rsidRPr="0086387A">
        <w:rPr>
          <w:rFonts w:ascii="Times New Roman" w:eastAsia="Courier New" w:hAnsi="Times New Roman"/>
          <w:spacing w:val="2"/>
          <w:sz w:val="28"/>
          <w:szCs w:val="28"/>
          <w:lang w:eastAsia="vi-VN"/>
        </w:rPr>
        <w:t>” bằng cụm từ “</w:t>
      </w:r>
      <w:r w:rsidRPr="0086387A">
        <w:rPr>
          <w:rFonts w:ascii="Times New Roman" w:eastAsia="Courier New" w:hAnsi="Times New Roman"/>
          <w:i/>
          <w:spacing w:val="2"/>
          <w:sz w:val="28"/>
          <w:szCs w:val="28"/>
          <w:lang w:eastAsia="vi-VN"/>
        </w:rPr>
        <w:t>cấp xã</w:t>
      </w:r>
      <w:r w:rsidRPr="0086387A">
        <w:rPr>
          <w:rFonts w:ascii="Times New Roman" w:eastAsia="Courier New" w:hAnsi="Times New Roman"/>
          <w:spacing w:val="2"/>
          <w:sz w:val="28"/>
          <w:szCs w:val="28"/>
          <w:lang w:eastAsia="vi-VN"/>
        </w:rPr>
        <w:t>” tại điểm b khoản 3 Điều 25.</w:t>
      </w:r>
    </w:p>
    <w:p w:rsidR="0081148B" w:rsidRPr="0086387A" w:rsidRDefault="0081148B" w:rsidP="0081148B">
      <w:pPr>
        <w:suppressAutoHyphens/>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b) Bãi bỏ cụm từ “</w:t>
      </w:r>
      <w:r w:rsidRPr="0086387A">
        <w:rPr>
          <w:rFonts w:ascii="Times New Roman" w:eastAsia="Courier New" w:hAnsi="Times New Roman"/>
          <w:i/>
          <w:spacing w:val="2"/>
          <w:sz w:val="28"/>
          <w:szCs w:val="28"/>
          <w:lang w:eastAsia="vi-VN"/>
        </w:rPr>
        <w:t>Phòng Tư pháp</w:t>
      </w:r>
      <w:r w:rsidRPr="0086387A">
        <w:rPr>
          <w:rFonts w:ascii="Times New Roman" w:eastAsia="Courier New" w:hAnsi="Times New Roman"/>
          <w:spacing w:val="2"/>
          <w:sz w:val="28"/>
          <w:szCs w:val="28"/>
          <w:lang w:eastAsia="vi-VN"/>
        </w:rPr>
        <w:t>” tại điểm c khoản 3 Điều 18; khoản 7 Điều 20; cụm từ “</w:t>
      </w:r>
      <w:r w:rsidRPr="0086387A">
        <w:rPr>
          <w:rFonts w:ascii="Times New Roman" w:eastAsia="Courier New" w:hAnsi="Times New Roman"/>
          <w:i/>
          <w:spacing w:val="2"/>
          <w:sz w:val="28"/>
          <w:szCs w:val="28"/>
          <w:lang w:eastAsia="vi-VN"/>
        </w:rPr>
        <w:t>Trưởng Phòng Tư pháp</w:t>
      </w:r>
      <w:r w:rsidRPr="0086387A">
        <w:rPr>
          <w:rFonts w:ascii="Times New Roman" w:eastAsia="Courier New" w:hAnsi="Times New Roman"/>
          <w:spacing w:val="2"/>
          <w:sz w:val="28"/>
          <w:szCs w:val="28"/>
          <w:lang w:eastAsia="vi-VN"/>
        </w:rPr>
        <w:t>” tại khoản 7 Điều 24.</w:t>
      </w:r>
    </w:p>
    <w:p w:rsidR="0081148B" w:rsidRPr="0086387A" w:rsidRDefault="0081148B" w:rsidP="0081148B">
      <w:pPr>
        <w:suppressAutoHyphens/>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3. Bãi bỏ khoản 6 Điều 20; khoản 6 Điều 38; khoản 2 và khoản 3 Điều 60 của Nghị định 79/2025/NĐ-CP.</w:t>
      </w:r>
    </w:p>
    <w:p w:rsidR="0081148B" w:rsidRPr="0086387A" w:rsidRDefault="0081148B" w:rsidP="0081148B">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4</w:t>
      </w:r>
      <w:r w:rsidR="00870CF1" w:rsidRPr="0086387A">
        <w:rPr>
          <w:rFonts w:ascii="Times New Roman" w:eastAsia="Times New Roman" w:hAnsi="Times New Roman"/>
          <w:bCs/>
          <w:spacing w:val="2"/>
          <w:sz w:val="28"/>
          <w:szCs w:val="28"/>
          <w:lang w:eastAsia="zh-CN"/>
        </w:rPr>
        <w:t xml:space="preserve">. </w:t>
      </w:r>
      <w:r w:rsidRPr="0086387A">
        <w:rPr>
          <w:rFonts w:ascii="Times New Roman" w:eastAsia="Times New Roman" w:hAnsi="Times New Roman"/>
          <w:bCs/>
          <w:spacing w:val="2"/>
          <w:sz w:val="28"/>
          <w:szCs w:val="28"/>
          <w:lang w:eastAsia="zh-CN"/>
        </w:rPr>
        <w:t xml:space="preserve">Bổ sung Mẫu số 20a vào sau Mẫu số 20; Mẫu số 32a vào sau Mẫu số 32; Mẫu số 38 vào Phụ lục III của </w:t>
      </w:r>
      <w:r w:rsidRPr="0086387A">
        <w:rPr>
          <w:rFonts w:ascii="Times New Roman" w:eastAsia="Courier New" w:hAnsi="Times New Roman"/>
          <w:spacing w:val="2"/>
          <w:sz w:val="28"/>
          <w:szCs w:val="28"/>
          <w:lang w:eastAsia="vi-VN"/>
        </w:rPr>
        <w:t>Nghị định 78/2025/NĐ-CP</w:t>
      </w:r>
      <w:r w:rsidRPr="0086387A">
        <w:rPr>
          <w:rFonts w:ascii="Times New Roman" w:eastAsia="Times New Roman" w:hAnsi="Times New Roman"/>
          <w:bCs/>
          <w:spacing w:val="2"/>
          <w:sz w:val="28"/>
          <w:szCs w:val="28"/>
          <w:lang w:eastAsia="zh-CN"/>
        </w:rPr>
        <w:t xml:space="preserve"> tại Phụ lục I ban hành kèm theo Nghị định này:</w:t>
      </w:r>
    </w:p>
    <w:p w:rsidR="00870CF1" w:rsidRPr="0086387A" w:rsidRDefault="00870CF1" w:rsidP="00870CF1">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Mẫu số 20a. Quyết định của Chủ tịch Ủy ban nhân dân cấp tỉnh</w:t>
      </w:r>
      <w:r w:rsidR="00372DC1" w:rsidRPr="0086387A">
        <w:rPr>
          <w:rFonts w:ascii="Times New Roman" w:eastAsia="Times New Roman" w:hAnsi="Times New Roman"/>
          <w:bCs/>
          <w:spacing w:val="2"/>
          <w:sz w:val="28"/>
          <w:szCs w:val="28"/>
          <w:lang w:eastAsia="zh-CN"/>
        </w:rPr>
        <w:t>.</w:t>
      </w:r>
    </w:p>
    <w:p w:rsidR="00870CF1" w:rsidRPr="0086387A" w:rsidRDefault="00870CF1" w:rsidP="00870CF1">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Mẫu số 32a. Quyết định của Chủ tịch Ủy ban nhân dân cấp tỉnh</w:t>
      </w:r>
      <w:r w:rsidRPr="0086387A">
        <w:rPr>
          <w:rFonts w:ascii="Times New Roman" w:eastAsia="Times New Roman" w:hAnsi="Times New Roman"/>
          <w:sz w:val="28"/>
          <w:szCs w:val="28"/>
        </w:rPr>
        <w:t xml:space="preserve"> sửa đổi, bổ sung một số điều</w:t>
      </w:r>
      <w:r w:rsidR="0081148B" w:rsidRPr="0086387A">
        <w:rPr>
          <w:rFonts w:ascii="Times New Roman" w:eastAsia="Times New Roman" w:hAnsi="Times New Roman"/>
          <w:sz w:val="28"/>
          <w:szCs w:val="28"/>
        </w:rPr>
        <w:t>.</w:t>
      </w:r>
      <w:r w:rsidRPr="0086387A">
        <w:rPr>
          <w:rFonts w:ascii="Times New Roman" w:eastAsia="Times New Roman" w:hAnsi="Times New Roman"/>
          <w:sz w:val="28"/>
          <w:szCs w:val="28"/>
        </w:rPr>
        <w:t xml:space="preserve"> </w:t>
      </w:r>
    </w:p>
    <w:p w:rsidR="00870CF1" w:rsidRPr="0086387A" w:rsidRDefault="00870CF1" w:rsidP="00870CF1">
      <w:pPr>
        <w:suppressAutoHyphens/>
        <w:autoSpaceDE w:val="0"/>
        <w:spacing w:before="120" w:after="120" w:line="360" w:lineRule="atLeast"/>
        <w:ind w:firstLine="567"/>
        <w:jc w:val="both"/>
        <w:rPr>
          <w:rFonts w:ascii="Times New Roman" w:eastAsia="Times New Roman" w:hAnsi="Times New Roman"/>
          <w:bCs/>
          <w:spacing w:val="2"/>
          <w:sz w:val="28"/>
          <w:szCs w:val="28"/>
          <w:lang w:eastAsia="zh-CN"/>
        </w:rPr>
      </w:pPr>
      <w:r w:rsidRPr="0086387A">
        <w:rPr>
          <w:rFonts w:ascii="Times New Roman" w:eastAsia="Times New Roman" w:hAnsi="Times New Roman"/>
          <w:bCs/>
          <w:spacing w:val="2"/>
          <w:sz w:val="28"/>
          <w:szCs w:val="28"/>
          <w:lang w:eastAsia="zh-CN"/>
        </w:rPr>
        <w:t>Mẫu số 38. Quyết định của Chủ tịch Ủy ban nhân dân cấp tỉnh</w:t>
      </w:r>
      <w:r w:rsidRPr="0086387A">
        <w:rPr>
          <w:rFonts w:ascii="Times New Roman" w:eastAsia="Times New Roman" w:hAnsi="Times New Roman"/>
          <w:sz w:val="28"/>
          <w:szCs w:val="28"/>
        </w:rPr>
        <w:t xml:space="preserve"> bãi bỏ Quyết định/các quyết định của Chủ tịch Ủy ban nhân dân cấp tỉnh.</w:t>
      </w:r>
    </w:p>
    <w:p w:rsidR="00870CF1" w:rsidRPr="0086387A" w:rsidRDefault="0081148B" w:rsidP="00D83142">
      <w:pPr>
        <w:suppressAutoHyphens/>
        <w:autoSpaceDE w:val="0"/>
        <w:spacing w:before="120" w:after="120" w:line="360" w:lineRule="atLeast"/>
        <w:ind w:firstLine="567"/>
        <w:jc w:val="both"/>
        <w:rPr>
          <w:rFonts w:ascii="Times New Roman" w:eastAsia="Times New Roman" w:hAnsi="Times New Roman"/>
          <w:spacing w:val="2"/>
          <w:sz w:val="28"/>
          <w:szCs w:val="28"/>
          <w:lang w:eastAsia="zh-CN"/>
        </w:rPr>
      </w:pPr>
      <w:r w:rsidRPr="0086387A">
        <w:rPr>
          <w:rFonts w:ascii="Times New Roman" w:eastAsia="Times New Roman" w:hAnsi="Times New Roman"/>
          <w:bCs/>
          <w:spacing w:val="2"/>
          <w:sz w:val="28"/>
          <w:szCs w:val="28"/>
          <w:lang w:eastAsia="zh-CN"/>
        </w:rPr>
        <w:t>5</w:t>
      </w:r>
      <w:r w:rsidR="00870CF1" w:rsidRPr="0086387A">
        <w:rPr>
          <w:rFonts w:ascii="Times New Roman" w:eastAsia="Times New Roman" w:hAnsi="Times New Roman"/>
          <w:bCs/>
          <w:spacing w:val="2"/>
          <w:sz w:val="28"/>
          <w:szCs w:val="28"/>
          <w:lang w:eastAsia="zh-CN"/>
        </w:rPr>
        <w:t>. T</w:t>
      </w:r>
      <w:r w:rsidR="00870CF1" w:rsidRPr="0086387A">
        <w:rPr>
          <w:rFonts w:ascii="Times New Roman" w:eastAsia="Courier New" w:hAnsi="Times New Roman"/>
          <w:spacing w:val="2"/>
          <w:sz w:val="28"/>
          <w:szCs w:val="28"/>
          <w:lang w:eastAsia="vi-VN"/>
        </w:rPr>
        <w:t xml:space="preserve">hay thế </w:t>
      </w:r>
      <w:r w:rsidR="00870CF1" w:rsidRPr="0086387A">
        <w:rPr>
          <w:rFonts w:ascii="Times New Roman" w:eastAsia="Times New Roman" w:hAnsi="Times New Roman"/>
          <w:spacing w:val="2"/>
          <w:sz w:val="28"/>
          <w:szCs w:val="28"/>
          <w:lang w:eastAsia="zh-CN"/>
        </w:rPr>
        <w:t xml:space="preserve">Mẫu số 21, 22, 23, 24 và 25 Phụ lục III ban hành kèm theo </w:t>
      </w:r>
      <w:r w:rsidR="00870CF1" w:rsidRPr="00D83142">
        <w:rPr>
          <w:rFonts w:ascii="Times New Roman" w:eastAsia="Courier New" w:hAnsi="Times New Roman"/>
          <w:sz w:val="28"/>
          <w:szCs w:val="28"/>
          <w:lang w:eastAsia="vi-VN"/>
        </w:rPr>
        <w:t xml:space="preserve">Nghị định số 78/2025/NĐ-CP bằng Mẫu số </w:t>
      </w:r>
      <w:r w:rsidR="00870CF1" w:rsidRPr="0086387A">
        <w:rPr>
          <w:rFonts w:ascii="Times New Roman" w:eastAsia="Times New Roman" w:hAnsi="Times New Roman"/>
          <w:spacing w:val="2"/>
          <w:sz w:val="28"/>
          <w:szCs w:val="28"/>
          <w:lang w:eastAsia="zh-CN"/>
        </w:rPr>
        <w:t>21, 22, 23, 24 và 25 tại Phụ lục I</w:t>
      </w:r>
      <w:r w:rsidR="0086387A">
        <w:rPr>
          <w:rFonts w:ascii="Times New Roman" w:eastAsia="Times New Roman" w:hAnsi="Times New Roman"/>
          <w:spacing w:val="2"/>
          <w:sz w:val="28"/>
          <w:szCs w:val="28"/>
          <w:lang w:eastAsia="zh-CN"/>
        </w:rPr>
        <w:t>I</w:t>
      </w:r>
      <w:r w:rsidR="00870CF1" w:rsidRPr="0086387A">
        <w:rPr>
          <w:rFonts w:ascii="Times New Roman" w:eastAsia="Times New Roman" w:hAnsi="Times New Roman"/>
          <w:spacing w:val="2"/>
          <w:sz w:val="28"/>
          <w:szCs w:val="28"/>
          <w:lang w:eastAsia="zh-CN"/>
        </w:rPr>
        <w:t xml:space="preserve"> ban hành kèm theo Nghị định này;</w:t>
      </w:r>
    </w:p>
    <w:p w:rsidR="00372DC1" w:rsidRPr="00D83142" w:rsidRDefault="00372DC1" w:rsidP="00372DC1">
      <w:pPr>
        <w:suppressAutoHyphens/>
        <w:autoSpaceDE w:val="0"/>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 xml:space="preserve">6. Thay thế Phụ lục IV </w:t>
      </w:r>
      <w:r w:rsidRPr="0086387A">
        <w:rPr>
          <w:rFonts w:ascii="Times New Roman" w:eastAsia="Times New Roman" w:hAnsi="Times New Roman"/>
          <w:spacing w:val="2"/>
          <w:sz w:val="28"/>
          <w:szCs w:val="28"/>
          <w:lang w:eastAsia="zh-CN"/>
        </w:rPr>
        <w:t xml:space="preserve">ban hành kèm theo </w:t>
      </w:r>
      <w:r w:rsidRPr="00D83142">
        <w:rPr>
          <w:rFonts w:ascii="Times New Roman" w:eastAsia="Courier New" w:hAnsi="Times New Roman"/>
          <w:sz w:val="28"/>
          <w:szCs w:val="28"/>
          <w:lang w:eastAsia="vi-VN"/>
        </w:rPr>
        <w:t xml:space="preserve">Nghị định số 78/2025/NĐ-CP bằng </w:t>
      </w:r>
      <w:r w:rsidRPr="00D83142">
        <w:rPr>
          <w:rFonts w:ascii="Times New Roman" w:eastAsia="Times New Roman" w:hAnsi="Times New Roman"/>
          <w:spacing w:val="2"/>
          <w:sz w:val="28"/>
          <w:szCs w:val="28"/>
          <w:lang w:eastAsia="zh-CN"/>
        </w:rPr>
        <w:t>Phụ lục II</w:t>
      </w:r>
      <w:r w:rsidR="0086387A">
        <w:rPr>
          <w:rFonts w:ascii="Times New Roman" w:eastAsia="Times New Roman" w:hAnsi="Times New Roman"/>
          <w:spacing w:val="2"/>
          <w:sz w:val="28"/>
          <w:szCs w:val="28"/>
          <w:lang w:eastAsia="zh-CN"/>
        </w:rPr>
        <w:t>I</w:t>
      </w:r>
      <w:r w:rsidRPr="0086387A">
        <w:rPr>
          <w:rFonts w:ascii="Times New Roman" w:eastAsia="Times New Roman" w:hAnsi="Times New Roman"/>
          <w:spacing w:val="2"/>
          <w:sz w:val="28"/>
          <w:szCs w:val="28"/>
          <w:lang w:eastAsia="zh-CN"/>
        </w:rPr>
        <w:t xml:space="preserve"> ban hành kèm theo Nghị định này.</w:t>
      </w:r>
    </w:p>
    <w:p w:rsidR="00D71DBC" w:rsidRPr="0086387A" w:rsidRDefault="00D71DBC" w:rsidP="00D83142">
      <w:pPr>
        <w:suppressAutoHyphens/>
        <w:spacing w:before="120" w:after="120" w:line="360" w:lineRule="atLeast"/>
        <w:ind w:firstLine="567"/>
        <w:jc w:val="both"/>
        <w:rPr>
          <w:rFonts w:ascii="Times New Roman" w:eastAsia="Times New Roman" w:hAnsi="Times New Roman"/>
          <w:spacing w:val="2"/>
          <w:sz w:val="28"/>
          <w:szCs w:val="28"/>
          <w:lang w:eastAsia="zh-CN"/>
        </w:rPr>
      </w:pPr>
      <w:r w:rsidRPr="0086387A">
        <w:rPr>
          <w:rFonts w:ascii="Times New Roman" w:eastAsia="Times New Roman" w:hAnsi="Times New Roman"/>
          <w:b/>
          <w:bCs/>
          <w:spacing w:val="2"/>
          <w:sz w:val="28"/>
          <w:szCs w:val="28"/>
          <w:lang w:eastAsia="zh-CN"/>
        </w:rPr>
        <w:t xml:space="preserve">Điều </w:t>
      </w:r>
      <w:r w:rsidR="00C43570" w:rsidRPr="0086387A">
        <w:rPr>
          <w:rFonts w:ascii="Times New Roman" w:eastAsia="Times New Roman" w:hAnsi="Times New Roman"/>
          <w:b/>
          <w:bCs/>
          <w:spacing w:val="2"/>
          <w:sz w:val="28"/>
          <w:szCs w:val="28"/>
          <w:lang w:eastAsia="zh-CN"/>
        </w:rPr>
        <w:t>4</w:t>
      </w:r>
      <w:r w:rsidRPr="0086387A">
        <w:rPr>
          <w:rFonts w:ascii="Times New Roman" w:eastAsia="Times New Roman" w:hAnsi="Times New Roman"/>
          <w:b/>
          <w:bCs/>
          <w:spacing w:val="2"/>
          <w:sz w:val="28"/>
          <w:szCs w:val="28"/>
          <w:lang w:eastAsia="zh-CN"/>
        </w:rPr>
        <w:t>. Hiệu lực thi hành</w:t>
      </w:r>
    </w:p>
    <w:p w:rsidR="00E22D34" w:rsidRPr="0086387A" w:rsidRDefault="00D71DBC" w:rsidP="00D83142">
      <w:pPr>
        <w:spacing w:before="120" w:after="120" w:line="360" w:lineRule="atLeast"/>
        <w:ind w:firstLine="567"/>
        <w:jc w:val="both"/>
        <w:rPr>
          <w:rFonts w:ascii="Times New Roman" w:eastAsia="Courier New" w:hAnsi="Times New Roman"/>
          <w:spacing w:val="2"/>
          <w:sz w:val="28"/>
          <w:szCs w:val="28"/>
          <w:lang w:eastAsia="vi-VN"/>
        </w:rPr>
      </w:pPr>
      <w:r w:rsidRPr="0086387A">
        <w:rPr>
          <w:rFonts w:ascii="Times New Roman" w:eastAsia="Courier New" w:hAnsi="Times New Roman"/>
          <w:spacing w:val="2"/>
          <w:sz w:val="28"/>
          <w:szCs w:val="28"/>
          <w:lang w:eastAsia="vi-VN"/>
        </w:rPr>
        <w:t xml:space="preserve">Nghị định này có hiệu lực thi hành từ ngày </w:t>
      </w:r>
      <w:r w:rsidR="002B6B49" w:rsidRPr="0086387A">
        <w:rPr>
          <w:rFonts w:ascii="Times New Roman" w:eastAsia="Courier New" w:hAnsi="Times New Roman"/>
          <w:spacing w:val="2"/>
          <w:sz w:val="28"/>
          <w:szCs w:val="28"/>
          <w:lang w:eastAsia="vi-VN"/>
        </w:rPr>
        <w:t>01</w:t>
      </w:r>
      <w:r w:rsidR="00E32264" w:rsidRPr="0086387A">
        <w:rPr>
          <w:rFonts w:ascii="Times New Roman" w:eastAsia="Courier New" w:hAnsi="Times New Roman"/>
          <w:spacing w:val="2"/>
          <w:sz w:val="28"/>
          <w:szCs w:val="28"/>
          <w:lang w:eastAsia="vi-VN"/>
        </w:rPr>
        <w:t xml:space="preserve"> </w:t>
      </w:r>
      <w:r w:rsidRPr="0086387A">
        <w:rPr>
          <w:rFonts w:ascii="Times New Roman" w:eastAsia="Courier New" w:hAnsi="Times New Roman"/>
          <w:spacing w:val="2"/>
          <w:sz w:val="28"/>
          <w:szCs w:val="28"/>
          <w:lang w:eastAsia="vi-VN"/>
        </w:rPr>
        <w:t xml:space="preserve">tháng </w:t>
      </w:r>
      <w:r w:rsidR="00613816" w:rsidRPr="0086387A">
        <w:rPr>
          <w:rFonts w:ascii="Times New Roman" w:eastAsia="Courier New" w:hAnsi="Times New Roman"/>
          <w:spacing w:val="2"/>
          <w:sz w:val="28"/>
          <w:szCs w:val="28"/>
          <w:lang w:eastAsia="vi-VN"/>
        </w:rPr>
        <w:t>7</w:t>
      </w:r>
      <w:r w:rsidR="008033A4" w:rsidRPr="0086387A">
        <w:rPr>
          <w:rFonts w:ascii="Times New Roman" w:eastAsia="Courier New" w:hAnsi="Times New Roman"/>
          <w:spacing w:val="2"/>
          <w:sz w:val="28"/>
          <w:szCs w:val="28"/>
          <w:lang w:eastAsia="vi-VN"/>
        </w:rPr>
        <w:t xml:space="preserve"> </w:t>
      </w:r>
      <w:r w:rsidRPr="0086387A">
        <w:rPr>
          <w:rFonts w:ascii="Times New Roman" w:eastAsia="Courier New" w:hAnsi="Times New Roman"/>
          <w:spacing w:val="2"/>
          <w:sz w:val="28"/>
          <w:szCs w:val="28"/>
          <w:lang w:eastAsia="vi-VN"/>
        </w:rPr>
        <w:t>năm 202</w:t>
      </w:r>
      <w:r w:rsidR="00613816" w:rsidRPr="0086387A">
        <w:rPr>
          <w:rFonts w:ascii="Times New Roman" w:eastAsia="Courier New" w:hAnsi="Times New Roman"/>
          <w:spacing w:val="2"/>
          <w:sz w:val="28"/>
          <w:szCs w:val="28"/>
          <w:lang w:eastAsia="vi-VN"/>
        </w:rPr>
        <w:t>5</w:t>
      </w:r>
      <w:r w:rsidR="00A63187" w:rsidRPr="0086387A">
        <w:rPr>
          <w:rFonts w:ascii="Times New Roman" w:eastAsia="Courier New" w:hAnsi="Times New Roman"/>
          <w:spacing w:val="2"/>
          <w:sz w:val="28"/>
          <w:szCs w:val="28"/>
          <w:lang w:eastAsia="vi-VN"/>
        </w:rPr>
        <w:t>.</w:t>
      </w:r>
    </w:p>
    <w:p w:rsidR="00E62FC4" w:rsidRPr="0086387A" w:rsidRDefault="00E62FC4" w:rsidP="00E62FC4">
      <w:pPr>
        <w:spacing w:before="120" w:after="0" w:line="240" w:lineRule="auto"/>
        <w:ind w:firstLine="567"/>
        <w:jc w:val="both"/>
        <w:rPr>
          <w:rFonts w:ascii="Times New Roman" w:eastAsia="Courier New" w:hAnsi="Times New Roman"/>
          <w:spacing w:val="2"/>
          <w:sz w:val="28"/>
          <w:szCs w:val="28"/>
          <w:lang w:eastAsia="vi-VN"/>
        </w:rPr>
      </w:pPr>
    </w:p>
    <w:tbl>
      <w:tblPr>
        <w:tblW w:w="9214" w:type="dxa"/>
        <w:tblInd w:w="108" w:type="dxa"/>
        <w:tblLayout w:type="fixed"/>
        <w:tblLook w:val="01E0" w:firstRow="1" w:lastRow="1" w:firstColumn="1" w:lastColumn="1" w:noHBand="0" w:noVBand="0"/>
      </w:tblPr>
      <w:tblGrid>
        <w:gridCol w:w="5421"/>
        <w:gridCol w:w="3793"/>
      </w:tblGrid>
      <w:tr w:rsidR="001F6E64" w:rsidRPr="0086387A" w:rsidTr="00236C2E">
        <w:trPr>
          <w:trHeight w:val="1666"/>
        </w:trPr>
        <w:tc>
          <w:tcPr>
            <w:tcW w:w="5421" w:type="dxa"/>
          </w:tcPr>
          <w:p w:rsidR="00E62FC4" w:rsidRPr="0086387A" w:rsidRDefault="00E62FC4" w:rsidP="00E62FC4">
            <w:pPr>
              <w:spacing w:after="0" w:line="240" w:lineRule="auto"/>
              <w:ind w:left="-74"/>
              <w:rPr>
                <w:rFonts w:ascii="Times New Roman" w:eastAsia="Courier New" w:hAnsi="Times New Roman"/>
                <w:b/>
                <w:i/>
                <w:sz w:val="24"/>
                <w:szCs w:val="24"/>
                <w:lang w:eastAsia="vi-VN"/>
              </w:rPr>
            </w:pPr>
            <w:r w:rsidRPr="0086387A">
              <w:rPr>
                <w:rFonts w:ascii="Times New Roman" w:eastAsia="Courier New" w:hAnsi="Times New Roman"/>
                <w:b/>
                <w:i/>
                <w:sz w:val="24"/>
                <w:szCs w:val="24"/>
                <w:lang w:eastAsia="vi-VN"/>
              </w:rPr>
              <w:t>Nơi nhận:</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Ban Bí thư Trung ương Đảng;</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Thủ tướng, các Phó Thủ tướng Chính phủ;</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Các bộ, cơ quan ngang bộ, cơ quan thuộc Chính phủ;</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HĐND, UBND các tỉnh, thành phố trực thuộc trung ương;</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Văn phòng Trung ương và các Ban của Đảng;</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Văn phòng Tổng Bí thư;</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Văn phòng Chủ tịch nước;</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Hội đồng Dân tộc và các Ủy ban của Quốc hội;</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Văn phòng Quốc hội;</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Tòa án nhân dân tối cao;</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Viện kiểm sát nhân dân tối cao;</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xml:space="preserve">- Kiểm toán </w:t>
            </w:r>
            <w:r w:rsidR="00A66FDC" w:rsidRPr="0086387A">
              <w:rPr>
                <w:rFonts w:ascii="Times New Roman" w:eastAsia="Courier New" w:hAnsi="Times New Roman"/>
                <w:lang w:eastAsia="vi-VN"/>
              </w:rPr>
              <w:t>n</w:t>
            </w:r>
            <w:r w:rsidRPr="0086387A">
              <w:rPr>
                <w:rFonts w:ascii="Times New Roman" w:eastAsia="Courier New" w:hAnsi="Times New Roman"/>
                <w:lang w:eastAsia="vi-VN"/>
              </w:rPr>
              <w:t>hà nước;</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Ủy ban Giám sát tài chính Quốc gia;</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Ngân hàng Chính sách xã hội;</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Ngân hàng Phát triển Việt Nam;</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lastRenderedPageBreak/>
              <w:t>- Ủy ban trung ương Mặt trận Tổ quốc Việt Nam;</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xml:space="preserve">- Cơ quan </w:t>
            </w:r>
            <w:r w:rsidR="00A66FDC" w:rsidRPr="0086387A">
              <w:rPr>
                <w:rFonts w:ascii="Times New Roman" w:eastAsia="Courier New" w:hAnsi="Times New Roman"/>
                <w:lang w:eastAsia="vi-VN"/>
              </w:rPr>
              <w:t>t</w:t>
            </w:r>
            <w:r w:rsidRPr="0086387A">
              <w:rPr>
                <w:rFonts w:ascii="Times New Roman" w:eastAsia="Courier New" w:hAnsi="Times New Roman"/>
                <w:lang w:eastAsia="vi-VN"/>
              </w:rPr>
              <w:t>rung ương của các đoàn thể;</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xml:space="preserve">- VPCP: BTCN, các PCN, Trợ lý TTg, TGĐ Cổng TTĐT, </w:t>
            </w:r>
          </w:p>
          <w:p w:rsidR="00E62FC4" w:rsidRPr="0086387A" w:rsidRDefault="00E62FC4" w:rsidP="00E62FC4">
            <w:pPr>
              <w:spacing w:after="0" w:line="240" w:lineRule="auto"/>
              <w:ind w:left="-74"/>
              <w:rPr>
                <w:rFonts w:ascii="Times New Roman" w:eastAsia="Courier New" w:hAnsi="Times New Roman"/>
                <w:lang w:eastAsia="vi-VN"/>
              </w:rPr>
            </w:pPr>
            <w:r w:rsidRPr="0086387A">
              <w:rPr>
                <w:rFonts w:ascii="Times New Roman" w:eastAsia="Courier New" w:hAnsi="Times New Roman"/>
                <w:lang w:eastAsia="vi-VN"/>
              </w:rPr>
              <w:t xml:space="preserve">  các Vụ, Cục, đơn vị trực thuộc, Công báo;</w:t>
            </w:r>
          </w:p>
          <w:p w:rsidR="00E62FC4" w:rsidRPr="0086387A" w:rsidRDefault="00E62FC4" w:rsidP="00E62FC4">
            <w:pPr>
              <w:spacing w:after="0" w:line="240" w:lineRule="auto"/>
              <w:ind w:left="-74"/>
              <w:rPr>
                <w:rFonts w:ascii="Times New Roman" w:hAnsi="Times New Roman"/>
                <w:b/>
                <w:i/>
                <w:sz w:val="24"/>
                <w:szCs w:val="24"/>
              </w:rPr>
            </w:pPr>
            <w:r w:rsidRPr="0086387A">
              <w:rPr>
                <w:rFonts w:ascii="Times New Roman" w:eastAsia="Courier New" w:hAnsi="Times New Roman"/>
                <w:lang w:eastAsia="vi-VN"/>
              </w:rPr>
              <w:t>- Lưu: VT, PL (2b).</w:t>
            </w:r>
          </w:p>
        </w:tc>
        <w:tc>
          <w:tcPr>
            <w:tcW w:w="3793" w:type="dxa"/>
          </w:tcPr>
          <w:p w:rsidR="00E62FC4" w:rsidRPr="0086387A" w:rsidRDefault="00E62FC4" w:rsidP="00E62FC4">
            <w:pPr>
              <w:spacing w:after="0" w:line="240" w:lineRule="auto"/>
              <w:jc w:val="center"/>
              <w:rPr>
                <w:rFonts w:ascii="Times New Roman" w:hAnsi="Times New Roman"/>
                <w:b/>
                <w:spacing w:val="-6"/>
                <w:sz w:val="28"/>
              </w:rPr>
            </w:pPr>
            <w:r w:rsidRPr="0086387A">
              <w:rPr>
                <w:rFonts w:ascii="Times New Roman" w:hAnsi="Times New Roman"/>
                <w:b/>
                <w:spacing w:val="-6"/>
                <w:sz w:val="28"/>
              </w:rPr>
              <w:lastRenderedPageBreak/>
              <w:t>TM. CHÍNH PHỦ</w:t>
            </w:r>
          </w:p>
          <w:p w:rsidR="00E62FC4" w:rsidRPr="0086387A" w:rsidRDefault="00E62FC4" w:rsidP="00E62FC4">
            <w:pPr>
              <w:spacing w:after="0" w:line="240" w:lineRule="auto"/>
              <w:jc w:val="center"/>
              <w:rPr>
                <w:rFonts w:ascii="Times New Roman" w:hAnsi="Times New Roman"/>
                <w:b/>
                <w:spacing w:val="-6"/>
                <w:sz w:val="28"/>
              </w:rPr>
            </w:pPr>
            <w:r w:rsidRPr="0086387A">
              <w:rPr>
                <w:rFonts w:ascii="Times New Roman" w:hAnsi="Times New Roman"/>
                <w:b/>
                <w:spacing w:val="-6"/>
                <w:sz w:val="28"/>
              </w:rPr>
              <w:t>KT. THỦ TƯỚNG</w:t>
            </w:r>
          </w:p>
          <w:p w:rsidR="00E62FC4" w:rsidRPr="0086387A" w:rsidRDefault="00E62FC4" w:rsidP="00E62FC4">
            <w:pPr>
              <w:spacing w:after="0" w:line="240" w:lineRule="auto"/>
              <w:jc w:val="center"/>
              <w:rPr>
                <w:rFonts w:ascii="Times New Roman" w:hAnsi="Times New Roman"/>
                <w:b/>
                <w:spacing w:val="-6"/>
                <w:sz w:val="28"/>
              </w:rPr>
            </w:pPr>
            <w:r w:rsidRPr="0086387A">
              <w:rPr>
                <w:rFonts w:ascii="Times New Roman" w:hAnsi="Times New Roman"/>
                <w:b/>
                <w:spacing w:val="-6"/>
                <w:sz w:val="28"/>
              </w:rPr>
              <w:t>PHÓ THỦ TƯỚNG</w:t>
            </w:r>
          </w:p>
          <w:p w:rsidR="00E62FC4" w:rsidRPr="0086387A" w:rsidRDefault="00E62FC4" w:rsidP="00E62FC4">
            <w:pPr>
              <w:widowControl w:val="0"/>
              <w:autoSpaceDE w:val="0"/>
              <w:autoSpaceDN w:val="0"/>
              <w:adjustRightInd w:val="0"/>
              <w:spacing w:after="0" w:line="240" w:lineRule="auto"/>
              <w:jc w:val="center"/>
              <w:textAlignment w:val="center"/>
              <w:rPr>
                <w:b/>
                <w:sz w:val="18"/>
                <w:szCs w:val="26"/>
              </w:rPr>
            </w:pPr>
          </w:p>
          <w:p w:rsidR="00E04B9F" w:rsidRDefault="00E04B9F" w:rsidP="00E62FC4">
            <w:pPr>
              <w:widowControl w:val="0"/>
              <w:autoSpaceDE w:val="0"/>
              <w:autoSpaceDN w:val="0"/>
              <w:adjustRightInd w:val="0"/>
              <w:spacing w:after="0" w:line="240" w:lineRule="auto"/>
              <w:jc w:val="center"/>
              <w:textAlignment w:val="center"/>
              <w:rPr>
                <w:b/>
                <w:sz w:val="24"/>
                <w:szCs w:val="26"/>
              </w:rPr>
            </w:pPr>
          </w:p>
          <w:p w:rsidR="00386199" w:rsidRPr="0086387A" w:rsidRDefault="00E62FC4" w:rsidP="00E62FC4">
            <w:pPr>
              <w:widowControl w:val="0"/>
              <w:autoSpaceDE w:val="0"/>
              <w:autoSpaceDN w:val="0"/>
              <w:adjustRightInd w:val="0"/>
              <w:spacing w:after="0" w:line="240" w:lineRule="auto"/>
              <w:jc w:val="center"/>
              <w:textAlignment w:val="center"/>
              <w:rPr>
                <w:b/>
                <w:sz w:val="24"/>
                <w:szCs w:val="26"/>
              </w:rPr>
            </w:pPr>
            <w:r w:rsidRPr="0086387A">
              <w:rPr>
                <w:b/>
                <w:sz w:val="24"/>
                <w:szCs w:val="26"/>
              </w:rPr>
              <w:t xml:space="preserve"> </w:t>
            </w:r>
          </w:p>
          <w:p w:rsidR="00386199" w:rsidRPr="0086387A" w:rsidRDefault="00386199" w:rsidP="00E62FC4">
            <w:pPr>
              <w:widowControl w:val="0"/>
              <w:autoSpaceDE w:val="0"/>
              <w:autoSpaceDN w:val="0"/>
              <w:adjustRightInd w:val="0"/>
              <w:spacing w:after="0" w:line="240" w:lineRule="auto"/>
              <w:jc w:val="center"/>
              <w:textAlignment w:val="center"/>
              <w:rPr>
                <w:b/>
                <w:sz w:val="24"/>
                <w:szCs w:val="26"/>
              </w:rPr>
            </w:pPr>
          </w:p>
          <w:p w:rsidR="00E62FC4" w:rsidRPr="0086387A" w:rsidRDefault="00E62FC4" w:rsidP="00537EF8">
            <w:pPr>
              <w:widowControl w:val="0"/>
              <w:autoSpaceDE w:val="0"/>
              <w:autoSpaceDN w:val="0"/>
              <w:adjustRightInd w:val="0"/>
              <w:spacing w:after="0" w:line="240" w:lineRule="auto"/>
              <w:jc w:val="center"/>
              <w:textAlignment w:val="center"/>
              <w:rPr>
                <w:b/>
                <w:bCs/>
                <w:sz w:val="18"/>
                <w:szCs w:val="26"/>
              </w:rPr>
            </w:pPr>
            <w:r w:rsidRPr="0086387A">
              <w:rPr>
                <w:b/>
                <w:bCs/>
                <w:sz w:val="18"/>
                <w:szCs w:val="26"/>
              </w:rPr>
              <w:tab/>
            </w:r>
          </w:p>
          <w:p w:rsidR="00E62FC4" w:rsidRPr="0086387A" w:rsidRDefault="00613816" w:rsidP="00E62FC4">
            <w:pPr>
              <w:spacing w:after="0" w:line="240" w:lineRule="auto"/>
              <w:jc w:val="center"/>
              <w:rPr>
                <w:rFonts w:ascii="Times New Roman" w:hAnsi="Times New Roman"/>
                <w:b/>
                <w:sz w:val="28"/>
                <w:szCs w:val="28"/>
              </w:rPr>
            </w:pPr>
            <w:r w:rsidRPr="0086387A">
              <w:rPr>
                <w:rFonts w:ascii="Times New Roman" w:hAnsi="Times New Roman"/>
                <w:b/>
                <w:sz w:val="28"/>
                <w:szCs w:val="28"/>
              </w:rPr>
              <w:t>Lê Thành Long</w:t>
            </w:r>
          </w:p>
        </w:tc>
      </w:tr>
    </w:tbl>
    <w:p w:rsidR="00E62FC4" w:rsidRPr="0086387A" w:rsidRDefault="00E62FC4" w:rsidP="00E62FC4">
      <w:pPr>
        <w:spacing w:before="120" w:after="0" w:line="240" w:lineRule="auto"/>
        <w:ind w:firstLine="567"/>
        <w:jc w:val="both"/>
        <w:rPr>
          <w:rFonts w:ascii="Times New Roman" w:eastAsia="Courier New" w:hAnsi="Times New Roman"/>
          <w:spacing w:val="2"/>
          <w:sz w:val="28"/>
          <w:szCs w:val="28"/>
          <w:lang w:eastAsia="vi-VN"/>
        </w:rPr>
      </w:pPr>
    </w:p>
    <w:p w:rsidR="00E62FC4" w:rsidRPr="0086387A" w:rsidRDefault="00E62FC4" w:rsidP="00E62FC4">
      <w:pPr>
        <w:spacing w:before="120" w:after="0" w:line="240" w:lineRule="auto"/>
        <w:ind w:firstLine="567"/>
        <w:jc w:val="both"/>
        <w:rPr>
          <w:rFonts w:ascii="Times New Roman" w:eastAsia="Courier New" w:hAnsi="Times New Roman"/>
          <w:spacing w:val="2"/>
          <w:sz w:val="28"/>
          <w:szCs w:val="28"/>
          <w:lang w:eastAsia="vi-VN"/>
        </w:rPr>
      </w:pPr>
    </w:p>
    <w:bookmarkEnd w:id="11"/>
    <w:p w:rsidR="009A14BF" w:rsidRPr="0086387A" w:rsidRDefault="009A14BF">
      <w:pPr>
        <w:spacing w:before="120" w:after="100" w:afterAutospacing="1" w:line="240" w:lineRule="auto"/>
        <w:jc w:val="both"/>
        <w:rPr>
          <w:rFonts w:ascii="Times New Roman" w:eastAsia="Times New Roman" w:hAnsi="Times New Roman"/>
          <w:sz w:val="28"/>
          <w:szCs w:val="28"/>
        </w:rPr>
      </w:pPr>
    </w:p>
    <w:sectPr w:rsidR="009A14BF" w:rsidRPr="0086387A" w:rsidSect="00E62FC4">
      <w:headerReference w:type="default" r:id="rId8"/>
      <w:pgSz w:w="11907" w:h="16840" w:code="9"/>
      <w:pgMar w:top="1418" w:right="1134" w:bottom="1134" w:left="1985"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E28" w:rsidRDefault="002D7E28" w:rsidP="00B8783A">
      <w:pPr>
        <w:spacing w:after="0" w:line="240" w:lineRule="auto"/>
      </w:pPr>
      <w:r>
        <w:separator/>
      </w:r>
    </w:p>
  </w:endnote>
  <w:endnote w:type="continuationSeparator" w:id="0">
    <w:p w:rsidR="002D7E28" w:rsidRDefault="002D7E28" w:rsidP="00B87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E28" w:rsidRDefault="002D7E28" w:rsidP="00B8783A">
      <w:pPr>
        <w:spacing w:after="0" w:line="240" w:lineRule="auto"/>
      </w:pPr>
      <w:r>
        <w:separator/>
      </w:r>
    </w:p>
  </w:footnote>
  <w:footnote w:type="continuationSeparator" w:id="0">
    <w:p w:rsidR="002D7E28" w:rsidRDefault="002D7E28" w:rsidP="00B87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D3B" w:rsidRPr="00E62FC4" w:rsidRDefault="00541D3B">
    <w:pPr>
      <w:pStyle w:val="Header"/>
      <w:jc w:val="center"/>
      <w:rPr>
        <w:rFonts w:ascii="Times New Roman" w:hAnsi="Times New Roman"/>
        <w:noProof/>
        <w:sz w:val="28"/>
        <w:szCs w:val="28"/>
      </w:rPr>
    </w:pPr>
    <w:r w:rsidRPr="00E62FC4">
      <w:rPr>
        <w:rFonts w:ascii="Times New Roman" w:hAnsi="Times New Roman"/>
        <w:sz w:val="28"/>
        <w:szCs w:val="28"/>
      </w:rPr>
      <w:fldChar w:fldCharType="begin"/>
    </w:r>
    <w:r w:rsidRPr="00E62FC4">
      <w:rPr>
        <w:rFonts w:ascii="Times New Roman" w:hAnsi="Times New Roman"/>
        <w:sz w:val="28"/>
        <w:szCs w:val="28"/>
      </w:rPr>
      <w:instrText xml:space="preserve"> PAGE   \* MERGEFORMAT </w:instrText>
    </w:r>
    <w:r w:rsidRPr="00E62FC4">
      <w:rPr>
        <w:rFonts w:ascii="Times New Roman" w:hAnsi="Times New Roman"/>
        <w:sz w:val="28"/>
        <w:szCs w:val="28"/>
      </w:rPr>
      <w:fldChar w:fldCharType="separate"/>
    </w:r>
    <w:r w:rsidR="00D83142">
      <w:rPr>
        <w:rFonts w:ascii="Times New Roman" w:hAnsi="Times New Roman"/>
        <w:noProof/>
        <w:sz w:val="28"/>
        <w:szCs w:val="28"/>
      </w:rPr>
      <w:t>2</w:t>
    </w:r>
    <w:r w:rsidRPr="00E62FC4">
      <w:rPr>
        <w:rFonts w:ascii="Times New Roman" w:hAnsi="Times New Roman"/>
        <w:noProof/>
        <w:sz w:val="28"/>
        <w:szCs w:val="28"/>
      </w:rPr>
      <w:fldChar w:fldCharType="end"/>
    </w:r>
  </w:p>
  <w:p w:rsidR="00541D3B" w:rsidRPr="00DF1133" w:rsidRDefault="00541D3B">
    <w:pPr>
      <w:pStyle w:val="Header"/>
      <w:jc w:val="center"/>
      <w:rPr>
        <w:rFonts w:ascii="Times New Roman" w:hAnsi="Times New Roman"/>
        <w:sz w:val="24"/>
        <w:szCs w:val="24"/>
      </w:rPr>
    </w:pPr>
  </w:p>
  <w:p w:rsidR="00541D3B" w:rsidRDefault="00541D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267D5"/>
    <w:multiLevelType w:val="hybridMultilevel"/>
    <w:tmpl w:val="395E4D70"/>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nsid w:val="080C5D1C"/>
    <w:multiLevelType w:val="hybridMultilevel"/>
    <w:tmpl w:val="9FC8655A"/>
    <w:lvl w:ilvl="0" w:tplc="83D03742">
      <w:start w:val="1"/>
      <w:numFmt w:val="bullet"/>
      <w:lvlText w:val=""/>
      <w:lvlJc w:val="left"/>
      <w:pPr>
        <w:ind w:left="5889"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80948"/>
    <w:multiLevelType w:val="hybridMultilevel"/>
    <w:tmpl w:val="BD865DB0"/>
    <w:lvl w:ilvl="0" w:tplc="7BFC0818">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F0746E"/>
    <w:multiLevelType w:val="hybridMultilevel"/>
    <w:tmpl w:val="63B8EBC0"/>
    <w:lvl w:ilvl="0" w:tplc="70CEF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F0059F"/>
    <w:multiLevelType w:val="hybridMultilevel"/>
    <w:tmpl w:val="0D10889E"/>
    <w:lvl w:ilvl="0" w:tplc="964421B6">
      <w:start w:val="1"/>
      <w:numFmt w:val="bullet"/>
      <w:lvlText w:val="-"/>
      <w:lvlJc w:val="left"/>
      <w:pPr>
        <w:ind w:left="720" w:hanging="360"/>
      </w:pPr>
      <w:rPr>
        <w:rFonts w:ascii="Arial" w:eastAsia="Calibri" w:hAnsi="Arial" w:cs="Aria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CB74E1D"/>
    <w:multiLevelType w:val="hybridMultilevel"/>
    <w:tmpl w:val="E0AA93EA"/>
    <w:lvl w:ilvl="0" w:tplc="4DA2C56C">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47B3471"/>
    <w:multiLevelType w:val="hybridMultilevel"/>
    <w:tmpl w:val="E556927A"/>
    <w:lvl w:ilvl="0" w:tplc="F8600F54">
      <w:start w:val="1"/>
      <w:numFmt w:val="bullet"/>
      <w:lvlText w:val=""/>
      <w:lvlJc w:val="left"/>
      <w:pPr>
        <w:ind w:left="72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43FFA"/>
    <w:multiLevelType w:val="hybridMultilevel"/>
    <w:tmpl w:val="4084948C"/>
    <w:lvl w:ilvl="0" w:tplc="1A6045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8852271"/>
    <w:multiLevelType w:val="hybridMultilevel"/>
    <w:tmpl w:val="1D967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32588C"/>
    <w:multiLevelType w:val="hybridMultilevel"/>
    <w:tmpl w:val="5A943142"/>
    <w:lvl w:ilvl="0" w:tplc="F8600F54">
      <w:start w:val="1"/>
      <w:numFmt w:val="bullet"/>
      <w:lvlText w:val=""/>
      <w:lvlJc w:val="left"/>
      <w:pPr>
        <w:ind w:left="360" w:hanging="360"/>
      </w:pPr>
      <w:rPr>
        <w:rFonts w:ascii="Symbol" w:hAnsi="Symbol" w:hint="default"/>
        <w:color w:val="34784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DE7733"/>
    <w:multiLevelType w:val="hybridMultilevel"/>
    <w:tmpl w:val="E2DCC84E"/>
    <w:lvl w:ilvl="0" w:tplc="56E4BC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3"/>
  </w:num>
  <w:num w:numId="4">
    <w:abstractNumId w:val="9"/>
  </w:num>
  <w:num w:numId="5">
    <w:abstractNumId w:val="1"/>
  </w:num>
  <w:num w:numId="6">
    <w:abstractNumId w:val="6"/>
  </w:num>
  <w:num w:numId="7">
    <w:abstractNumId w:val="2"/>
  </w:num>
  <w:num w:numId="8">
    <w:abstractNumId w:val="5"/>
  </w:num>
  <w:num w:numId="9">
    <w:abstractNumId w:val="4"/>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83A"/>
    <w:rsid w:val="000006C3"/>
    <w:rsid w:val="000007F4"/>
    <w:rsid w:val="00000D32"/>
    <w:rsid w:val="000013BC"/>
    <w:rsid w:val="000019D4"/>
    <w:rsid w:val="00002171"/>
    <w:rsid w:val="00002473"/>
    <w:rsid w:val="0000362B"/>
    <w:rsid w:val="00003947"/>
    <w:rsid w:val="00003A50"/>
    <w:rsid w:val="00004D4D"/>
    <w:rsid w:val="0000745A"/>
    <w:rsid w:val="000076FD"/>
    <w:rsid w:val="00007DF3"/>
    <w:rsid w:val="00007EA2"/>
    <w:rsid w:val="000105BF"/>
    <w:rsid w:val="000113DC"/>
    <w:rsid w:val="00011518"/>
    <w:rsid w:val="00013733"/>
    <w:rsid w:val="00013A8C"/>
    <w:rsid w:val="00013D73"/>
    <w:rsid w:val="00013E58"/>
    <w:rsid w:val="000176A1"/>
    <w:rsid w:val="00022618"/>
    <w:rsid w:val="000240C8"/>
    <w:rsid w:val="00024936"/>
    <w:rsid w:val="000260BE"/>
    <w:rsid w:val="00027A98"/>
    <w:rsid w:val="00027EB9"/>
    <w:rsid w:val="000300AF"/>
    <w:rsid w:val="00030911"/>
    <w:rsid w:val="00030A88"/>
    <w:rsid w:val="000318DB"/>
    <w:rsid w:val="00032FEA"/>
    <w:rsid w:val="000340DE"/>
    <w:rsid w:val="00034A78"/>
    <w:rsid w:val="00035139"/>
    <w:rsid w:val="000352E1"/>
    <w:rsid w:val="00035B46"/>
    <w:rsid w:val="00035F0B"/>
    <w:rsid w:val="000370BF"/>
    <w:rsid w:val="00037466"/>
    <w:rsid w:val="00037623"/>
    <w:rsid w:val="000376B9"/>
    <w:rsid w:val="00037E60"/>
    <w:rsid w:val="00040DC8"/>
    <w:rsid w:val="00040E6C"/>
    <w:rsid w:val="0004230B"/>
    <w:rsid w:val="000453F1"/>
    <w:rsid w:val="000464A9"/>
    <w:rsid w:val="000526E3"/>
    <w:rsid w:val="00054A15"/>
    <w:rsid w:val="00055546"/>
    <w:rsid w:val="00056511"/>
    <w:rsid w:val="00056E17"/>
    <w:rsid w:val="00057A83"/>
    <w:rsid w:val="000605A4"/>
    <w:rsid w:val="000607B9"/>
    <w:rsid w:val="00060962"/>
    <w:rsid w:val="00061016"/>
    <w:rsid w:val="00061AAA"/>
    <w:rsid w:val="00062593"/>
    <w:rsid w:val="00062E66"/>
    <w:rsid w:val="0006300B"/>
    <w:rsid w:val="0006352B"/>
    <w:rsid w:val="000638C8"/>
    <w:rsid w:val="00064573"/>
    <w:rsid w:val="00065153"/>
    <w:rsid w:val="000653FE"/>
    <w:rsid w:val="00065A4F"/>
    <w:rsid w:val="00067464"/>
    <w:rsid w:val="00067507"/>
    <w:rsid w:val="00067B07"/>
    <w:rsid w:val="00067D8A"/>
    <w:rsid w:val="00070B69"/>
    <w:rsid w:val="00073357"/>
    <w:rsid w:val="00073B15"/>
    <w:rsid w:val="000743B3"/>
    <w:rsid w:val="000743F4"/>
    <w:rsid w:val="0007602C"/>
    <w:rsid w:val="0007738A"/>
    <w:rsid w:val="0008008F"/>
    <w:rsid w:val="00080188"/>
    <w:rsid w:val="0008045C"/>
    <w:rsid w:val="00087B97"/>
    <w:rsid w:val="0009085B"/>
    <w:rsid w:val="00091378"/>
    <w:rsid w:val="00096AB8"/>
    <w:rsid w:val="000976C8"/>
    <w:rsid w:val="00097A0C"/>
    <w:rsid w:val="000A1366"/>
    <w:rsid w:val="000A1D78"/>
    <w:rsid w:val="000A20C0"/>
    <w:rsid w:val="000A23EB"/>
    <w:rsid w:val="000A265B"/>
    <w:rsid w:val="000A2936"/>
    <w:rsid w:val="000A2A14"/>
    <w:rsid w:val="000A2CDE"/>
    <w:rsid w:val="000A2EFC"/>
    <w:rsid w:val="000A3977"/>
    <w:rsid w:val="000A3A52"/>
    <w:rsid w:val="000A55CF"/>
    <w:rsid w:val="000A5A7A"/>
    <w:rsid w:val="000A61BD"/>
    <w:rsid w:val="000A66FA"/>
    <w:rsid w:val="000B0FE5"/>
    <w:rsid w:val="000B2877"/>
    <w:rsid w:val="000B46F6"/>
    <w:rsid w:val="000B4E73"/>
    <w:rsid w:val="000B7690"/>
    <w:rsid w:val="000C098A"/>
    <w:rsid w:val="000C130B"/>
    <w:rsid w:val="000C1422"/>
    <w:rsid w:val="000C1480"/>
    <w:rsid w:val="000C1C40"/>
    <w:rsid w:val="000C202C"/>
    <w:rsid w:val="000C3828"/>
    <w:rsid w:val="000C3E2B"/>
    <w:rsid w:val="000C6FC2"/>
    <w:rsid w:val="000C79E9"/>
    <w:rsid w:val="000D0AC2"/>
    <w:rsid w:val="000D3BFF"/>
    <w:rsid w:val="000D469C"/>
    <w:rsid w:val="000D7AC3"/>
    <w:rsid w:val="000D7CFA"/>
    <w:rsid w:val="000E012E"/>
    <w:rsid w:val="000E587A"/>
    <w:rsid w:val="000E5F3F"/>
    <w:rsid w:val="000E61F7"/>
    <w:rsid w:val="000E6899"/>
    <w:rsid w:val="000E6D5C"/>
    <w:rsid w:val="000E7137"/>
    <w:rsid w:val="000F02DE"/>
    <w:rsid w:val="000F0C1A"/>
    <w:rsid w:val="000F299C"/>
    <w:rsid w:val="000F3396"/>
    <w:rsid w:val="000F3591"/>
    <w:rsid w:val="000F35EE"/>
    <w:rsid w:val="000F4838"/>
    <w:rsid w:val="000F5118"/>
    <w:rsid w:val="000F5988"/>
    <w:rsid w:val="000F6B58"/>
    <w:rsid w:val="000F7108"/>
    <w:rsid w:val="00100A31"/>
    <w:rsid w:val="00101ED2"/>
    <w:rsid w:val="001047F5"/>
    <w:rsid w:val="001055E7"/>
    <w:rsid w:val="00105B19"/>
    <w:rsid w:val="001062A9"/>
    <w:rsid w:val="00107C6D"/>
    <w:rsid w:val="00107E05"/>
    <w:rsid w:val="0011054E"/>
    <w:rsid w:val="00110AE0"/>
    <w:rsid w:val="00110C71"/>
    <w:rsid w:val="00111686"/>
    <w:rsid w:val="00112345"/>
    <w:rsid w:val="00112516"/>
    <w:rsid w:val="00112B22"/>
    <w:rsid w:val="001145CA"/>
    <w:rsid w:val="00115DF6"/>
    <w:rsid w:val="00115FE1"/>
    <w:rsid w:val="0012039E"/>
    <w:rsid w:val="00120614"/>
    <w:rsid w:val="00120A4B"/>
    <w:rsid w:val="00121E92"/>
    <w:rsid w:val="00123EA1"/>
    <w:rsid w:val="00124EE1"/>
    <w:rsid w:val="00127FB9"/>
    <w:rsid w:val="00130EA1"/>
    <w:rsid w:val="00132987"/>
    <w:rsid w:val="0013424E"/>
    <w:rsid w:val="00135AD4"/>
    <w:rsid w:val="00135EBC"/>
    <w:rsid w:val="0013672E"/>
    <w:rsid w:val="00136767"/>
    <w:rsid w:val="00136DDE"/>
    <w:rsid w:val="001377CC"/>
    <w:rsid w:val="00137C48"/>
    <w:rsid w:val="00137E65"/>
    <w:rsid w:val="00140A4B"/>
    <w:rsid w:val="00140AA1"/>
    <w:rsid w:val="00141274"/>
    <w:rsid w:val="001413C4"/>
    <w:rsid w:val="00141818"/>
    <w:rsid w:val="001424D0"/>
    <w:rsid w:val="00144A31"/>
    <w:rsid w:val="00144AAF"/>
    <w:rsid w:val="00144CD5"/>
    <w:rsid w:val="00145EFA"/>
    <w:rsid w:val="00146090"/>
    <w:rsid w:val="00146BD1"/>
    <w:rsid w:val="00146EB8"/>
    <w:rsid w:val="001476FE"/>
    <w:rsid w:val="00147E82"/>
    <w:rsid w:val="001501B5"/>
    <w:rsid w:val="00150707"/>
    <w:rsid w:val="001516DD"/>
    <w:rsid w:val="00153C96"/>
    <w:rsid w:val="001543D1"/>
    <w:rsid w:val="0015542E"/>
    <w:rsid w:val="00155E76"/>
    <w:rsid w:val="001568D9"/>
    <w:rsid w:val="0016195D"/>
    <w:rsid w:val="001624E5"/>
    <w:rsid w:val="00163A5F"/>
    <w:rsid w:val="001654F1"/>
    <w:rsid w:val="0016667F"/>
    <w:rsid w:val="00170B35"/>
    <w:rsid w:val="00170D0F"/>
    <w:rsid w:val="001710F7"/>
    <w:rsid w:val="0017152D"/>
    <w:rsid w:val="0017306E"/>
    <w:rsid w:val="00173DE6"/>
    <w:rsid w:val="0017637B"/>
    <w:rsid w:val="001763C4"/>
    <w:rsid w:val="00177937"/>
    <w:rsid w:val="00177CD8"/>
    <w:rsid w:val="00177DE0"/>
    <w:rsid w:val="00181333"/>
    <w:rsid w:val="00181EB8"/>
    <w:rsid w:val="00183975"/>
    <w:rsid w:val="00185A02"/>
    <w:rsid w:val="00186476"/>
    <w:rsid w:val="001866DD"/>
    <w:rsid w:val="00186E87"/>
    <w:rsid w:val="0018713C"/>
    <w:rsid w:val="00190258"/>
    <w:rsid w:val="00191007"/>
    <w:rsid w:val="00191403"/>
    <w:rsid w:val="0019160B"/>
    <w:rsid w:val="0019306E"/>
    <w:rsid w:val="00193345"/>
    <w:rsid w:val="001936B3"/>
    <w:rsid w:val="00194182"/>
    <w:rsid w:val="0019443E"/>
    <w:rsid w:val="0019500D"/>
    <w:rsid w:val="00195205"/>
    <w:rsid w:val="00195300"/>
    <w:rsid w:val="0019571F"/>
    <w:rsid w:val="00195CF8"/>
    <w:rsid w:val="00196EDD"/>
    <w:rsid w:val="00197999"/>
    <w:rsid w:val="00197AE8"/>
    <w:rsid w:val="001A07B5"/>
    <w:rsid w:val="001A0DAE"/>
    <w:rsid w:val="001A0E32"/>
    <w:rsid w:val="001A1370"/>
    <w:rsid w:val="001A20A6"/>
    <w:rsid w:val="001A2600"/>
    <w:rsid w:val="001A27F4"/>
    <w:rsid w:val="001A2B42"/>
    <w:rsid w:val="001A3A93"/>
    <w:rsid w:val="001A4340"/>
    <w:rsid w:val="001A487C"/>
    <w:rsid w:val="001A54F8"/>
    <w:rsid w:val="001A568D"/>
    <w:rsid w:val="001A6B45"/>
    <w:rsid w:val="001A79FE"/>
    <w:rsid w:val="001B354B"/>
    <w:rsid w:val="001B35D1"/>
    <w:rsid w:val="001B3CF4"/>
    <w:rsid w:val="001B782A"/>
    <w:rsid w:val="001C034E"/>
    <w:rsid w:val="001C0FA7"/>
    <w:rsid w:val="001C1931"/>
    <w:rsid w:val="001C1BC0"/>
    <w:rsid w:val="001C2652"/>
    <w:rsid w:val="001C32F3"/>
    <w:rsid w:val="001C338E"/>
    <w:rsid w:val="001C525B"/>
    <w:rsid w:val="001C5332"/>
    <w:rsid w:val="001C5CB1"/>
    <w:rsid w:val="001C6379"/>
    <w:rsid w:val="001C7CFD"/>
    <w:rsid w:val="001D01F0"/>
    <w:rsid w:val="001D049D"/>
    <w:rsid w:val="001D06A7"/>
    <w:rsid w:val="001D0794"/>
    <w:rsid w:val="001D08A8"/>
    <w:rsid w:val="001D109C"/>
    <w:rsid w:val="001D18A6"/>
    <w:rsid w:val="001D1F20"/>
    <w:rsid w:val="001D3AB5"/>
    <w:rsid w:val="001D3DED"/>
    <w:rsid w:val="001D45EE"/>
    <w:rsid w:val="001D479E"/>
    <w:rsid w:val="001D485B"/>
    <w:rsid w:val="001D4E43"/>
    <w:rsid w:val="001D7E76"/>
    <w:rsid w:val="001D7F24"/>
    <w:rsid w:val="001E1E6A"/>
    <w:rsid w:val="001E24D3"/>
    <w:rsid w:val="001E49C9"/>
    <w:rsid w:val="001E5178"/>
    <w:rsid w:val="001E6E70"/>
    <w:rsid w:val="001F0F76"/>
    <w:rsid w:val="001F200B"/>
    <w:rsid w:val="001F29DA"/>
    <w:rsid w:val="001F58F9"/>
    <w:rsid w:val="001F6E64"/>
    <w:rsid w:val="001F7199"/>
    <w:rsid w:val="00200582"/>
    <w:rsid w:val="00201346"/>
    <w:rsid w:val="0020184B"/>
    <w:rsid w:val="002018C2"/>
    <w:rsid w:val="002018C6"/>
    <w:rsid w:val="002023F4"/>
    <w:rsid w:val="0020315C"/>
    <w:rsid w:val="00203B3D"/>
    <w:rsid w:val="00203F7A"/>
    <w:rsid w:val="0020403E"/>
    <w:rsid w:val="00204E08"/>
    <w:rsid w:val="002051BA"/>
    <w:rsid w:val="00206161"/>
    <w:rsid w:val="00206298"/>
    <w:rsid w:val="0020793B"/>
    <w:rsid w:val="00210A77"/>
    <w:rsid w:val="00210F6F"/>
    <w:rsid w:val="00211DD2"/>
    <w:rsid w:val="00211E3A"/>
    <w:rsid w:val="00213C1D"/>
    <w:rsid w:val="00213ED2"/>
    <w:rsid w:val="00215023"/>
    <w:rsid w:val="00215F9A"/>
    <w:rsid w:val="0021709C"/>
    <w:rsid w:val="00220313"/>
    <w:rsid w:val="00220FB8"/>
    <w:rsid w:val="0022118A"/>
    <w:rsid w:val="0022121A"/>
    <w:rsid w:val="0022324F"/>
    <w:rsid w:val="00224ECA"/>
    <w:rsid w:val="002251F5"/>
    <w:rsid w:val="00226088"/>
    <w:rsid w:val="0022662C"/>
    <w:rsid w:val="00230840"/>
    <w:rsid w:val="00230F48"/>
    <w:rsid w:val="002318DB"/>
    <w:rsid w:val="00231A10"/>
    <w:rsid w:val="00232B31"/>
    <w:rsid w:val="00232C3B"/>
    <w:rsid w:val="00232DCF"/>
    <w:rsid w:val="002332AC"/>
    <w:rsid w:val="00233637"/>
    <w:rsid w:val="002359F5"/>
    <w:rsid w:val="00235ABC"/>
    <w:rsid w:val="0023611D"/>
    <w:rsid w:val="002364EB"/>
    <w:rsid w:val="00236C2E"/>
    <w:rsid w:val="00237279"/>
    <w:rsid w:val="00237872"/>
    <w:rsid w:val="00237BD9"/>
    <w:rsid w:val="00242024"/>
    <w:rsid w:val="00246E50"/>
    <w:rsid w:val="0025249A"/>
    <w:rsid w:val="00252698"/>
    <w:rsid w:val="00252B96"/>
    <w:rsid w:val="002606DB"/>
    <w:rsid w:val="00261D01"/>
    <w:rsid w:val="00263263"/>
    <w:rsid w:val="00263A78"/>
    <w:rsid w:val="002651E0"/>
    <w:rsid w:val="0026532B"/>
    <w:rsid w:val="00265855"/>
    <w:rsid w:val="00265B2E"/>
    <w:rsid w:val="0026663B"/>
    <w:rsid w:val="00266709"/>
    <w:rsid w:val="002705BF"/>
    <w:rsid w:val="002706EA"/>
    <w:rsid w:val="00271306"/>
    <w:rsid w:val="00272535"/>
    <w:rsid w:val="00273676"/>
    <w:rsid w:val="00273A9C"/>
    <w:rsid w:val="00273ED9"/>
    <w:rsid w:val="00274AD4"/>
    <w:rsid w:val="00274BA9"/>
    <w:rsid w:val="00274C7E"/>
    <w:rsid w:val="002752DF"/>
    <w:rsid w:val="002758A3"/>
    <w:rsid w:val="00275A83"/>
    <w:rsid w:val="0027650F"/>
    <w:rsid w:val="0028029D"/>
    <w:rsid w:val="002817BB"/>
    <w:rsid w:val="00281822"/>
    <w:rsid w:val="002830C5"/>
    <w:rsid w:val="00283F2F"/>
    <w:rsid w:val="00284A3C"/>
    <w:rsid w:val="0028621C"/>
    <w:rsid w:val="00286C4A"/>
    <w:rsid w:val="00286E9D"/>
    <w:rsid w:val="00287E7F"/>
    <w:rsid w:val="002916CA"/>
    <w:rsid w:val="0029171E"/>
    <w:rsid w:val="00291A13"/>
    <w:rsid w:val="00291B36"/>
    <w:rsid w:val="00293F60"/>
    <w:rsid w:val="00293F6D"/>
    <w:rsid w:val="0029598D"/>
    <w:rsid w:val="002A0398"/>
    <w:rsid w:val="002A061E"/>
    <w:rsid w:val="002A0878"/>
    <w:rsid w:val="002A15CA"/>
    <w:rsid w:val="002A1673"/>
    <w:rsid w:val="002A1F3E"/>
    <w:rsid w:val="002A26AA"/>
    <w:rsid w:val="002A3C5E"/>
    <w:rsid w:val="002A580D"/>
    <w:rsid w:val="002A5BC2"/>
    <w:rsid w:val="002A5C09"/>
    <w:rsid w:val="002A5C8F"/>
    <w:rsid w:val="002A6120"/>
    <w:rsid w:val="002A6574"/>
    <w:rsid w:val="002B07A1"/>
    <w:rsid w:val="002B0DF9"/>
    <w:rsid w:val="002B35C7"/>
    <w:rsid w:val="002B3717"/>
    <w:rsid w:val="002B38DD"/>
    <w:rsid w:val="002B3F30"/>
    <w:rsid w:val="002B5146"/>
    <w:rsid w:val="002B5351"/>
    <w:rsid w:val="002B563C"/>
    <w:rsid w:val="002B65E0"/>
    <w:rsid w:val="002B6B49"/>
    <w:rsid w:val="002B6C3F"/>
    <w:rsid w:val="002B6F71"/>
    <w:rsid w:val="002C090B"/>
    <w:rsid w:val="002C391C"/>
    <w:rsid w:val="002C3F4B"/>
    <w:rsid w:val="002C4191"/>
    <w:rsid w:val="002C5067"/>
    <w:rsid w:val="002C6941"/>
    <w:rsid w:val="002C7CDE"/>
    <w:rsid w:val="002D1D8B"/>
    <w:rsid w:val="002D2278"/>
    <w:rsid w:val="002D24A1"/>
    <w:rsid w:val="002D363F"/>
    <w:rsid w:val="002D521B"/>
    <w:rsid w:val="002D597B"/>
    <w:rsid w:val="002D5D74"/>
    <w:rsid w:val="002D68DD"/>
    <w:rsid w:val="002D7E28"/>
    <w:rsid w:val="002E1BE8"/>
    <w:rsid w:val="002E286A"/>
    <w:rsid w:val="002E3E26"/>
    <w:rsid w:val="002E408C"/>
    <w:rsid w:val="002E50D1"/>
    <w:rsid w:val="002E5A2E"/>
    <w:rsid w:val="002E63C1"/>
    <w:rsid w:val="002E7C15"/>
    <w:rsid w:val="002F00C8"/>
    <w:rsid w:val="002F0E95"/>
    <w:rsid w:val="002F2E9C"/>
    <w:rsid w:val="002F2F7F"/>
    <w:rsid w:val="002F4D97"/>
    <w:rsid w:val="002F6E58"/>
    <w:rsid w:val="002F755C"/>
    <w:rsid w:val="002F7F07"/>
    <w:rsid w:val="00300ADE"/>
    <w:rsid w:val="00301378"/>
    <w:rsid w:val="00301538"/>
    <w:rsid w:val="00302C94"/>
    <w:rsid w:val="00305E49"/>
    <w:rsid w:val="003116BC"/>
    <w:rsid w:val="003119E5"/>
    <w:rsid w:val="00311CC4"/>
    <w:rsid w:val="00313214"/>
    <w:rsid w:val="00313612"/>
    <w:rsid w:val="00314117"/>
    <w:rsid w:val="00314499"/>
    <w:rsid w:val="00314B43"/>
    <w:rsid w:val="0031564B"/>
    <w:rsid w:val="00316353"/>
    <w:rsid w:val="00316444"/>
    <w:rsid w:val="0032057B"/>
    <w:rsid w:val="00320C9C"/>
    <w:rsid w:val="00321703"/>
    <w:rsid w:val="00321902"/>
    <w:rsid w:val="00321BF2"/>
    <w:rsid w:val="003223FD"/>
    <w:rsid w:val="003228C1"/>
    <w:rsid w:val="00323CD0"/>
    <w:rsid w:val="00324373"/>
    <w:rsid w:val="003247E9"/>
    <w:rsid w:val="00325314"/>
    <w:rsid w:val="00325DC5"/>
    <w:rsid w:val="003260AF"/>
    <w:rsid w:val="0032627F"/>
    <w:rsid w:val="003273A7"/>
    <w:rsid w:val="00327BE4"/>
    <w:rsid w:val="00330D25"/>
    <w:rsid w:val="00331189"/>
    <w:rsid w:val="0033278D"/>
    <w:rsid w:val="00332FFE"/>
    <w:rsid w:val="00333449"/>
    <w:rsid w:val="0033381E"/>
    <w:rsid w:val="003345CD"/>
    <w:rsid w:val="00334E8A"/>
    <w:rsid w:val="00335061"/>
    <w:rsid w:val="0033519C"/>
    <w:rsid w:val="00336B9C"/>
    <w:rsid w:val="00340AC0"/>
    <w:rsid w:val="00340AD2"/>
    <w:rsid w:val="00342E2C"/>
    <w:rsid w:val="00342EAF"/>
    <w:rsid w:val="0034390A"/>
    <w:rsid w:val="00344150"/>
    <w:rsid w:val="00344DD9"/>
    <w:rsid w:val="00345CE8"/>
    <w:rsid w:val="0034651F"/>
    <w:rsid w:val="003470F0"/>
    <w:rsid w:val="00350108"/>
    <w:rsid w:val="003511C9"/>
    <w:rsid w:val="003517A1"/>
    <w:rsid w:val="00354340"/>
    <w:rsid w:val="00356D1A"/>
    <w:rsid w:val="00360700"/>
    <w:rsid w:val="00360802"/>
    <w:rsid w:val="003618BE"/>
    <w:rsid w:val="003621FF"/>
    <w:rsid w:val="00364044"/>
    <w:rsid w:val="00364DAE"/>
    <w:rsid w:val="00365690"/>
    <w:rsid w:val="00367B0B"/>
    <w:rsid w:val="00371EB4"/>
    <w:rsid w:val="003727D0"/>
    <w:rsid w:val="00372DC1"/>
    <w:rsid w:val="003734D7"/>
    <w:rsid w:val="00375123"/>
    <w:rsid w:val="00375C3A"/>
    <w:rsid w:val="00375C87"/>
    <w:rsid w:val="00376829"/>
    <w:rsid w:val="00376A09"/>
    <w:rsid w:val="003771D1"/>
    <w:rsid w:val="00377F39"/>
    <w:rsid w:val="003817E1"/>
    <w:rsid w:val="0038269B"/>
    <w:rsid w:val="00383ACC"/>
    <w:rsid w:val="00383CC1"/>
    <w:rsid w:val="0038576C"/>
    <w:rsid w:val="003860C1"/>
    <w:rsid w:val="00386199"/>
    <w:rsid w:val="00387607"/>
    <w:rsid w:val="0039019E"/>
    <w:rsid w:val="00390218"/>
    <w:rsid w:val="00393512"/>
    <w:rsid w:val="00393A45"/>
    <w:rsid w:val="00394053"/>
    <w:rsid w:val="003952F1"/>
    <w:rsid w:val="00395C09"/>
    <w:rsid w:val="003A0480"/>
    <w:rsid w:val="003A3358"/>
    <w:rsid w:val="003A3704"/>
    <w:rsid w:val="003A468D"/>
    <w:rsid w:val="003A47A2"/>
    <w:rsid w:val="003A47A7"/>
    <w:rsid w:val="003A5494"/>
    <w:rsid w:val="003A5FAC"/>
    <w:rsid w:val="003A6482"/>
    <w:rsid w:val="003B1197"/>
    <w:rsid w:val="003B1517"/>
    <w:rsid w:val="003B1A2B"/>
    <w:rsid w:val="003B2250"/>
    <w:rsid w:val="003B2573"/>
    <w:rsid w:val="003B2D3C"/>
    <w:rsid w:val="003B2EEB"/>
    <w:rsid w:val="003B3087"/>
    <w:rsid w:val="003B3E90"/>
    <w:rsid w:val="003B4CEA"/>
    <w:rsid w:val="003B54CC"/>
    <w:rsid w:val="003B570D"/>
    <w:rsid w:val="003B5E4D"/>
    <w:rsid w:val="003B76A1"/>
    <w:rsid w:val="003C1B5A"/>
    <w:rsid w:val="003C1BEF"/>
    <w:rsid w:val="003C2770"/>
    <w:rsid w:val="003C318C"/>
    <w:rsid w:val="003C3803"/>
    <w:rsid w:val="003C3A85"/>
    <w:rsid w:val="003C3DD0"/>
    <w:rsid w:val="003C5FF7"/>
    <w:rsid w:val="003C6157"/>
    <w:rsid w:val="003C69E3"/>
    <w:rsid w:val="003C75ED"/>
    <w:rsid w:val="003D01E4"/>
    <w:rsid w:val="003D032B"/>
    <w:rsid w:val="003D06D9"/>
    <w:rsid w:val="003D0B1B"/>
    <w:rsid w:val="003D166E"/>
    <w:rsid w:val="003D2997"/>
    <w:rsid w:val="003D2ABE"/>
    <w:rsid w:val="003D331E"/>
    <w:rsid w:val="003D384C"/>
    <w:rsid w:val="003D39E9"/>
    <w:rsid w:val="003D3E8C"/>
    <w:rsid w:val="003D4BDB"/>
    <w:rsid w:val="003E0799"/>
    <w:rsid w:val="003E0A3A"/>
    <w:rsid w:val="003E6402"/>
    <w:rsid w:val="003F0CDB"/>
    <w:rsid w:val="003F0ECF"/>
    <w:rsid w:val="003F32CE"/>
    <w:rsid w:val="003F46F1"/>
    <w:rsid w:val="003F5704"/>
    <w:rsid w:val="003F6221"/>
    <w:rsid w:val="003F776B"/>
    <w:rsid w:val="003F789E"/>
    <w:rsid w:val="003F793A"/>
    <w:rsid w:val="003F7945"/>
    <w:rsid w:val="00401904"/>
    <w:rsid w:val="00401F26"/>
    <w:rsid w:val="004024FB"/>
    <w:rsid w:val="00403911"/>
    <w:rsid w:val="00404CAB"/>
    <w:rsid w:val="00405360"/>
    <w:rsid w:val="00405C32"/>
    <w:rsid w:val="00405CC7"/>
    <w:rsid w:val="00407036"/>
    <w:rsid w:val="00407DEB"/>
    <w:rsid w:val="00410445"/>
    <w:rsid w:val="00411C85"/>
    <w:rsid w:val="004123C4"/>
    <w:rsid w:val="0041263A"/>
    <w:rsid w:val="00413000"/>
    <w:rsid w:val="0041308B"/>
    <w:rsid w:val="00416404"/>
    <w:rsid w:val="00416F45"/>
    <w:rsid w:val="00421336"/>
    <w:rsid w:val="00422365"/>
    <w:rsid w:val="004226F7"/>
    <w:rsid w:val="004230DB"/>
    <w:rsid w:val="00425A2D"/>
    <w:rsid w:val="00426178"/>
    <w:rsid w:val="004313EF"/>
    <w:rsid w:val="004317C9"/>
    <w:rsid w:val="00431958"/>
    <w:rsid w:val="004319EA"/>
    <w:rsid w:val="00431E86"/>
    <w:rsid w:val="004334CD"/>
    <w:rsid w:val="00435DAB"/>
    <w:rsid w:val="00436BBF"/>
    <w:rsid w:val="00437F82"/>
    <w:rsid w:val="00440F75"/>
    <w:rsid w:val="00441587"/>
    <w:rsid w:val="00441744"/>
    <w:rsid w:val="00441A4F"/>
    <w:rsid w:val="00441FD1"/>
    <w:rsid w:val="00442013"/>
    <w:rsid w:val="00442249"/>
    <w:rsid w:val="00443D1B"/>
    <w:rsid w:val="004452F1"/>
    <w:rsid w:val="00446069"/>
    <w:rsid w:val="0044787F"/>
    <w:rsid w:val="00450492"/>
    <w:rsid w:val="004509C8"/>
    <w:rsid w:val="00453184"/>
    <w:rsid w:val="004541D9"/>
    <w:rsid w:val="00455CB4"/>
    <w:rsid w:val="0045611B"/>
    <w:rsid w:val="004565A2"/>
    <w:rsid w:val="00457220"/>
    <w:rsid w:val="00460080"/>
    <w:rsid w:val="004602DA"/>
    <w:rsid w:val="00460581"/>
    <w:rsid w:val="004608CB"/>
    <w:rsid w:val="00461902"/>
    <w:rsid w:val="004632FE"/>
    <w:rsid w:val="004635E1"/>
    <w:rsid w:val="00463F35"/>
    <w:rsid w:val="00465291"/>
    <w:rsid w:val="004656E6"/>
    <w:rsid w:val="00465F27"/>
    <w:rsid w:val="00466EB9"/>
    <w:rsid w:val="00471344"/>
    <w:rsid w:val="00471A4F"/>
    <w:rsid w:val="00471D09"/>
    <w:rsid w:val="004730BE"/>
    <w:rsid w:val="00473177"/>
    <w:rsid w:val="0047337F"/>
    <w:rsid w:val="00475EA0"/>
    <w:rsid w:val="0047605E"/>
    <w:rsid w:val="00476068"/>
    <w:rsid w:val="00476160"/>
    <w:rsid w:val="0047624D"/>
    <w:rsid w:val="00477343"/>
    <w:rsid w:val="004803D8"/>
    <w:rsid w:val="00480AD1"/>
    <w:rsid w:val="00480CAA"/>
    <w:rsid w:val="00480DAB"/>
    <w:rsid w:val="004812CE"/>
    <w:rsid w:val="00481CFA"/>
    <w:rsid w:val="0048259E"/>
    <w:rsid w:val="004828F4"/>
    <w:rsid w:val="00482D21"/>
    <w:rsid w:val="0048326D"/>
    <w:rsid w:val="00483698"/>
    <w:rsid w:val="004839D1"/>
    <w:rsid w:val="00483A99"/>
    <w:rsid w:val="004856F2"/>
    <w:rsid w:val="00485CFE"/>
    <w:rsid w:val="00485F3B"/>
    <w:rsid w:val="0048692C"/>
    <w:rsid w:val="00486C4C"/>
    <w:rsid w:val="00487D9F"/>
    <w:rsid w:val="00492307"/>
    <w:rsid w:val="00495499"/>
    <w:rsid w:val="00495B3D"/>
    <w:rsid w:val="00497589"/>
    <w:rsid w:val="004A20A4"/>
    <w:rsid w:val="004A279F"/>
    <w:rsid w:val="004A2B8B"/>
    <w:rsid w:val="004A3352"/>
    <w:rsid w:val="004A35DC"/>
    <w:rsid w:val="004A3646"/>
    <w:rsid w:val="004A39B0"/>
    <w:rsid w:val="004A4591"/>
    <w:rsid w:val="004A4B29"/>
    <w:rsid w:val="004A62AD"/>
    <w:rsid w:val="004A6F17"/>
    <w:rsid w:val="004A7836"/>
    <w:rsid w:val="004A7B7F"/>
    <w:rsid w:val="004B009B"/>
    <w:rsid w:val="004B05D1"/>
    <w:rsid w:val="004B1038"/>
    <w:rsid w:val="004B1CD8"/>
    <w:rsid w:val="004B317F"/>
    <w:rsid w:val="004B377E"/>
    <w:rsid w:val="004B3BB8"/>
    <w:rsid w:val="004B40C4"/>
    <w:rsid w:val="004B5AB5"/>
    <w:rsid w:val="004B60DC"/>
    <w:rsid w:val="004B64D4"/>
    <w:rsid w:val="004C33D2"/>
    <w:rsid w:val="004C3B62"/>
    <w:rsid w:val="004C41C0"/>
    <w:rsid w:val="004C4731"/>
    <w:rsid w:val="004C6983"/>
    <w:rsid w:val="004C749A"/>
    <w:rsid w:val="004D0C2F"/>
    <w:rsid w:val="004D0D3E"/>
    <w:rsid w:val="004D1124"/>
    <w:rsid w:val="004D28FF"/>
    <w:rsid w:val="004D2CA1"/>
    <w:rsid w:val="004D5C54"/>
    <w:rsid w:val="004D6030"/>
    <w:rsid w:val="004D6480"/>
    <w:rsid w:val="004D673F"/>
    <w:rsid w:val="004D74A1"/>
    <w:rsid w:val="004D77C1"/>
    <w:rsid w:val="004E2C2C"/>
    <w:rsid w:val="004E45D7"/>
    <w:rsid w:val="004E5B75"/>
    <w:rsid w:val="004E7C0B"/>
    <w:rsid w:val="004F075E"/>
    <w:rsid w:val="004F0D58"/>
    <w:rsid w:val="004F10FE"/>
    <w:rsid w:val="004F14A7"/>
    <w:rsid w:val="004F2568"/>
    <w:rsid w:val="004F2D3C"/>
    <w:rsid w:val="004F7723"/>
    <w:rsid w:val="00500049"/>
    <w:rsid w:val="00501EAA"/>
    <w:rsid w:val="00505565"/>
    <w:rsid w:val="00505BCD"/>
    <w:rsid w:val="00505CDE"/>
    <w:rsid w:val="00506505"/>
    <w:rsid w:val="00507894"/>
    <w:rsid w:val="00510F90"/>
    <w:rsid w:val="0051380C"/>
    <w:rsid w:val="0051414A"/>
    <w:rsid w:val="00514262"/>
    <w:rsid w:val="00514AC5"/>
    <w:rsid w:val="0051510E"/>
    <w:rsid w:val="00515E86"/>
    <w:rsid w:val="005169DC"/>
    <w:rsid w:val="00516C5D"/>
    <w:rsid w:val="00517558"/>
    <w:rsid w:val="00517E32"/>
    <w:rsid w:val="005203E9"/>
    <w:rsid w:val="00521F94"/>
    <w:rsid w:val="00523D47"/>
    <w:rsid w:val="00523F18"/>
    <w:rsid w:val="00524577"/>
    <w:rsid w:val="005302D2"/>
    <w:rsid w:val="00530346"/>
    <w:rsid w:val="005303B2"/>
    <w:rsid w:val="005320D1"/>
    <w:rsid w:val="00533205"/>
    <w:rsid w:val="00533D47"/>
    <w:rsid w:val="00533D6D"/>
    <w:rsid w:val="00533F66"/>
    <w:rsid w:val="005361B1"/>
    <w:rsid w:val="005367EC"/>
    <w:rsid w:val="0053722D"/>
    <w:rsid w:val="00537E9C"/>
    <w:rsid w:val="00537EF8"/>
    <w:rsid w:val="00541117"/>
    <w:rsid w:val="00541294"/>
    <w:rsid w:val="005416CB"/>
    <w:rsid w:val="00541D3B"/>
    <w:rsid w:val="00541D60"/>
    <w:rsid w:val="00543315"/>
    <w:rsid w:val="005435A3"/>
    <w:rsid w:val="0054381C"/>
    <w:rsid w:val="00544D91"/>
    <w:rsid w:val="0054689C"/>
    <w:rsid w:val="00546BA9"/>
    <w:rsid w:val="00546F96"/>
    <w:rsid w:val="005479D7"/>
    <w:rsid w:val="00547DDA"/>
    <w:rsid w:val="0055052E"/>
    <w:rsid w:val="005519E8"/>
    <w:rsid w:val="0055231A"/>
    <w:rsid w:val="0055316D"/>
    <w:rsid w:val="00553A64"/>
    <w:rsid w:val="00554183"/>
    <w:rsid w:val="00554EAB"/>
    <w:rsid w:val="0055601B"/>
    <w:rsid w:val="00556FC6"/>
    <w:rsid w:val="005606E7"/>
    <w:rsid w:val="005615B2"/>
    <w:rsid w:val="00562770"/>
    <w:rsid w:val="00564DE0"/>
    <w:rsid w:val="00564EBA"/>
    <w:rsid w:val="0056640C"/>
    <w:rsid w:val="0056666E"/>
    <w:rsid w:val="00566959"/>
    <w:rsid w:val="00566C05"/>
    <w:rsid w:val="00566C1C"/>
    <w:rsid w:val="0056738E"/>
    <w:rsid w:val="005676E1"/>
    <w:rsid w:val="00567954"/>
    <w:rsid w:val="00567D7A"/>
    <w:rsid w:val="00567E5F"/>
    <w:rsid w:val="005704FA"/>
    <w:rsid w:val="00574EB1"/>
    <w:rsid w:val="005768CA"/>
    <w:rsid w:val="00576A49"/>
    <w:rsid w:val="00577ABA"/>
    <w:rsid w:val="0058100C"/>
    <w:rsid w:val="005845F2"/>
    <w:rsid w:val="00584EB2"/>
    <w:rsid w:val="00585B67"/>
    <w:rsid w:val="00585FD7"/>
    <w:rsid w:val="005860EF"/>
    <w:rsid w:val="00586595"/>
    <w:rsid w:val="00586D41"/>
    <w:rsid w:val="00586EF1"/>
    <w:rsid w:val="00587AFA"/>
    <w:rsid w:val="00587B47"/>
    <w:rsid w:val="00587D08"/>
    <w:rsid w:val="00590053"/>
    <w:rsid w:val="00590FFA"/>
    <w:rsid w:val="0059106E"/>
    <w:rsid w:val="00594538"/>
    <w:rsid w:val="00594DB8"/>
    <w:rsid w:val="005957B3"/>
    <w:rsid w:val="00595F74"/>
    <w:rsid w:val="00596561"/>
    <w:rsid w:val="005969A7"/>
    <w:rsid w:val="00596B0F"/>
    <w:rsid w:val="005A2260"/>
    <w:rsid w:val="005A2DA6"/>
    <w:rsid w:val="005A3D49"/>
    <w:rsid w:val="005A4008"/>
    <w:rsid w:val="005A4737"/>
    <w:rsid w:val="005A638B"/>
    <w:rsid w:val="005B1117"/>
    <w:rsid w:val="005B1177"/>
    <w:rsid w:val="005B18B9"/>
    <w:rsid w:val="005B1A3B"/>
    <w:rsid w:val="005B44DD"/>
    <w:rsid w:val="005C0C5C"/>
    <w:rsid w:val="005C0C64"/>
    <w:rsid w:val="005C24C2"/>
    <w:rsid w:val="005C2972"/>
    <w:rsid w:val="005C2F24"/>
    <w:rsid w:val="005C31E7"/>
    <w:rsid w:val="005C35B1"/>
    <w:rsid w:val="005C574B"/>
    <w:rsid w:val="005C5F8E"/>
    <w:rsid w:val="005C6262"/>
    <w:rsid w:val="005C673B"/>
    <w:rsid w:val="005C784C"/>
    <w:rsid w:val="005D0093"/>
    <w:rsid w:val="005D23FD"/>
    <w:rsid w:val="005D24E9"/>
    <w:rsid w:val="005D2986"/>
    <w:rsid w:val="005D3760"/>
    <w:rsid w:val="005D37E8"/>
    <w:rsid w:val="005D3A45"/>
    <w:rsid w:val="005D3AFB"/>
    <w:rsid w:val="005D3C35"/>
    <w:rsid w:val="005D411F"/>
    <w:rsid w:val="005D7B79"/>
    <w:rsid w:val="005D7E61"/>
    <w:rsid w:val="005E42DE"/>
    <w:rsid w:val="005E431F"/>
    <w:rsid w:val="005E4E5E"/>
    <w:rsid w:val="005E5591"/>
    <w:rsid w:val="005E5B78"/>
    <w:rsid w:val="005E7668"/>
    <w:rsid w:val="005E7B4C"/>
    <w:rsid w:val="005F0BA6"/>
    <w:rsid w:val="005F15AB"/>
    <w:rsid w:val="005F2526"/>
    <w:rsid w:val="005F4267"/>
    <w:rsid w:val="005F49D2"/>
    <w:rsid w:val="005F5A9C"/>
    <w:rsid w:val="005F5E7F"/>
    <w:rsid w:val="005F5FED"/>
    <w:rsid w:val="005F6D04"/>
    <w:rsid w:val="005F76B3"/>
    <w:rsid w:val="005F7824"/>
    <w:rsid w:val="005F7DE3"/>
    <w:rsid w:val="006020D8"/>
    <w:rsid w:val="006030BD"/>
    <w:rsid w:val="00607458"/>
    <w:rsid w:val="00610027"/>
    <w:rsid w:val="00612B16"/>
    <w:rsid w:val="00613816"/>
    <w:rsid w:val="00613F93"/>
    <w:rsid w:val="0061408E"/>
    <w:rsid w:val="00614706"/>
    <w:rsid w:val="00614C65"/>
    <w:rsid w:val="00616809"/>
    <w:rsid w:val="006210D7"/>
    <w:rsid w:val="00621312"/>
    <w:rsid w:val="0062226E"/>
    <w:rsid w:val="006228B0"/>
    <w:rsid w:val="00622E7D"/>
    <w:rsid w:val="006235C0"/>
    <w:rsid w:val="00623954"/>
    <w:rsid w:val="00624B11"/>
    <w:rsid w:val="00624B43"/>
    <w:rsid w:val="00625662"/>
    <w:rsid w:val="00625B46"/>
    <w:rsid w:val="00627411"/>
    <w:rsid w:val="0062799A"/>
    <w:rsid w:val="00630BE2"/>
    <w:rsid w:val="00631699"/>
    <w:rsid w:val="00632190"/>
    <w:rsid w:val="006346EF"/>
    <w:rsid w:val="00634D90"/>
    <w:rsid w:val="00634FE0"/>
    <w:rsid w:val="006352BC"/>
    <w:rsid w:val="00636A1C"/>
    <w:rsid w:val="006409A4"/>
    <w:rsid w:val="00640D55"/>
    <w:rsid w:val="00640DA0"/>
    <w:rsid w:val="0064111A"/>
    <w:rsid w:val="00644267"/>
    <w:rsid w:val="00644891"/>
    <w:rsid w:val="00644A21"/>
    <w:rsid w:val="0064796C"/>
    <w:rsid w:val="0065096C"/>
    <w:rsid w:val="00650C5E"/>
    <w:rsid w:val="00651A07"/>
    <w:rsid w:val="00651B86"/>
    <w:rsid w:val="00652547"/>
    <w:rsid w:val="006528B3"/>
    <w:rsid w:val="00655084"/>
    <w:rsid w:val="00655100"/>
    <w:rsid w:val="00655138"/>
    <w:rsid w:val="0065584C"/>
    <w:rsid w:val="00656EFA"/>
    <w:rsid w:val="00657716"/>
    <w:rsid w:val="00657754"/>
    <w:rsid w:val="00657C7F"/>
    <w:rsid w:val="00662776"/>
    <w:rsid w:val="006635CD"/>
    <w:rsid w:val="00665151"/>
    <w:rsid w:val="00666852"/>
    <w:rsid w:val="0067004F"/>
    <w:rsid w:val="00670483"/>
    <w:rsid w:val="006734E8"/>
    <w:rsid w:val="006744AC"/>
    <w:rsid w:val="00674678"/>
    <w:rsid w:val="0067514B"/>
    <w:rsid w:val="00676E9A"/>
    <w:rsid w:val="00681A84"/>
    <w:rsid w:val="006834C8"/>
    <w:rsid w:val="00683D84"/>
    <w:rsid w:val="00684FA8"/>
    <w:rsid w:val="00685486"/>
    <w:rsid w:val="0068655F"/>
    <w:rsid w:val="0068785D"/>
    <w:rsid w:val="00695A6E"/>
    <w:rsid w:val="00695BA0"/>
    <w:rsid w:val="006961B4"/>
    <w:rsid w:val="006966A3"/>
    <w:rsid w:val="00696950"/>
    <w:rsid w:val="00697202"/>
    <w:rsid w:val="006A0974"/>
    <w:rsid w:val="006A264D"/>
    <w:rsid w:val="006A5A11"/>
    <w:rsid w:val="006A5EA2"/>
    <w:rsid w:val="006B0BD0"/>
    <w:rsid w:val="006B2A62"/>
    <w:rsid w:val="006B4F63"/>
    <w:rsid w:val="006B52F9"/>
    <w:rsid w:val="006B6412"/>
    <w:rsid w:val="006B6904"/>
    <w:rsid w:val="006C10FA"/>
    <w:rsid w:val="006C112C"/>
    <w:rsid w:val="006C145E"/>
    <w:rsid w:val="006C151D"/>
    <w:rsid w:val="006C3111"/>
    <w:rsid w:val="006C644A"/>
    <w:rsid w:val="006C6B6A"/>
    <w:rsid w:val="006D07FD"/>
    <w:rsid w:val="006D11B2"/>
    <w:rsid w:val="006D13EB"/>
    <w:rsid w:val="006D2692"/>
    <w:rsid w:val="006D2FA8"/>
    <w:rsid w:val="006D35F9"/>
    <w:rsid w:val="006D67B3"/>
    <w:rsid w:val="006D7BF0"/>
    <w:rsid w:val="006E0445"/>
    <w:rsid w:val="006E083D"/>
    <w:rsid w:val="006E2607"/>
    <w:rsid w:val="006E26F0"/>
    <w:rsid w:val="006E324B"/>
    <w:rsid w:val="006E4AF8"/>
    <w:rsid w:val="006E4E61"/>
    <w:rsid w:val="006E5F4A"/>
    <w:rsid w:val="006E7E39"/>
    <w:rsid w:val="006F09EF"/>
    <w:rsid w:val="006F22DA"/>
    <w:rsid w:val="006F336B"/>
    <w:rsid w:val="006F3C6A"/>
    <w:rsid w:val="006F4910"/>
    <w:rsid w:val="006F52A9"/>
    <w:rsid w:val="006F669E"/>
    <w:rsid w:val="006F738C"/>
    <w:rsid w:val="007002FF"/>
    <w:rsid w:val="007017DD"/>
    <w:rsid w:val="00703F4E"/>
    <w:rsid w:val="00703F57"/>
    <w:rsid w:val="00704719"/>
    <w:rsid w:val="007058E2"/>
    <w:rsid w:val="00710C42"/>
    <w:rsid w:val="0071101E"/>
    <w:rsid w:val="00711C1C"/>
    <w:rsid w:val="00712616"/>
    <w:rsid w:val="00713FCE"/>
    <w:rsid w:val="007146C4"/>
    <w:rsid w:val="00716733"/>
    <w:rsid w:val="00717FAE"/>
    <w:rsid w:val="00720558"/>
    <w:rsid w:val="00720685"/>
    <w:rsid w:val="00720A5C"/>
    <w:rsid w:val="0072136F"/>
    <w:rsid w:val="00722821"/>
    <w:rsid w:val="007229FF"/>
    <w:rsid w:val="00722DA0"/>
    <w:rsid w:val="0072366E"/>
    <w:rsid w:val="0072491A"/>
    <w:rsid w:val="007253D3"/>
    <w:rsid w:val="007271A7"/>
    <w:rsid w:val="007277FE"/>
    <w:rsid w:val="00727C01"/>
    <w:rsid w:val="00733628"/>
    <w:rsid w:val="0073430B"/>
    <w:rsid w:val="007346AC"/>
    <w:rsid w:val="007361A0"/>
    <w:rsid w:val="007375DF"/>
    <w:rsid w:val="007419F5"/>
    <w:rsid w:val="007421C8"/>
    <w:rsid w:val="007422A9"/>
    <w:rsid w:val="00743C6E"/>
    <w:rsid w:val="0074421E"/>
    <w:rsid w:val="00744E3A"/>
    <w:rsid w:val="00744EAD"/>
    <w:rsid w:val="007464C3"/>
    <w:rsid w:val="007512CB"/>
    <w:rsid w:val="00751D35"/>
    <w:rsid w:val="00753368"/>
    <w:rsid w:val="00753E71"/>
    <w:rsid w:val="007543EF"/>
    <w:rsid w:val="007546EF"/>
    <w:rsid w:val="00754757"/>
    <w:rsid w:val="0075529E"/>
    <w:rsid w:val="00757721"/>
    <w:rsid w:val="0075788C"/>
    <w:rsid w:val="00760925"/>
    <w:rsid w:val="00760A6B"/>
    <w:rsid w:val="00760E5A"/>
    <w:rsid w:val="00761CB5"/>
    <w:rsid w:val="0076250E"/>
    <w:rsid w:val="00762558"/>
    <w:rsid w:val="007631C1"/>
    <w:rsid w:val="007653F0"/>
    <w:rsid w:val="00767793"/>
    <w:rsid w:val="00767EFB"/>
    <w:rsid w:val="00772072"/>
    <w:rsid w:val="00772259"/>
    <w:rsid w:val="00773D9E"/>
    <w:rsid w:val="00774D35"/>
    <w:rsid w:val="00774E83"/>
    <w:rsid w:val="007765A9"/>
    <w:rsid w:val="00776F07"/>
    <w:rsid w:val="00776F13"/>
    <w:rsid w:val="007774EC"/>
    <w:rsid w:val="007779E4"/>
    <w:rsid w:val="00780506"/>
    <w:rsid w:val="0078072F"/>
    <w:rsid w:val="007838C1"/>
    <w:rsid w:val="00783A34"/>
    <w:rsid w:val="007843FD"/>
    <w:rsid w:val="00785A58"/>
    <w:rsid w:val="007868E5"/>
    <w:rsid w:val="007869E6"/>
    <w:rsid w:val="00786AB4"/>
    <w:rsid w:val="00787096"/>
    <w:rsid w:val="007876F7"/>
    <w:rsid w:val="00791D44"/>
    <w:rsid w:val="00794443"/>
    <w:rsid w:val="00795B59"/>
    <w:rsid w:val="007A0BE1"/>
    <w:rsid w:val="007A0FDB"/>
    <w:rsid w:val="007A2282"/>
    <w:rsid w:val="007A294C"/>
    <w:rsid w:val="007A2B7F"/>
    <w:rsid w:val="007A2F59"/>
    <w:rsid w:val="007A32B0"/>
    <w:rsid w:val="007A74FC"/>
    <w:rsid w:val="007B0398"/>
    <w:rsid w:val="007B0EBD"/>
    <w:rsid w:val="007B1C93"/>
    <w:rsid w:val="007B2689"/>
    <w:rsid w:val="007B2D76"/>
    <w:rsid w:val="007B2F0C"/>
    <w:rsid w:val="007B304D"/>
    <w:rsid w:val="007B3E86"/>
    <w:rsid w:val="007B4A18"/>
    <w:rsid w:val="007B5101"/>
    <w:rsid w:val="007B64FC"/>
    <w:rsid w:val="007B7B48"/>
    <w:rsid w:val="007C0E61"/>
    <w:rsid w:val="007C122F"/>
    <w:rsid w:val="007C17B3"/>
    <w:rsid w:val="007C28ED"/>
    <w:rsid w:val="007C38DC"/>
    <w:rsid w:val="007C3BB5"/>
    <w:rsid w:val="007C7201"/>
    <w:rsid w:val="007C7A69"/>
    <w:rsid w:val="007D0030"/>
    <w:rsid w:val="007D0E0F"/>
    <w:rsid w:val="007D20EB"/>
    <w:rsid w:val="007D238E"/>
    <w:rsid w:val="007D2F7C"/>
    <w:rsid w:val="007D37D6"/>
    <w:rsid w:val="007D3945"/>
    <w:rsid w:val="007D5047"/>
    <w:rsid w:val="007D591D"/>
    <w:rsid w:val="007D6F06"/>
    <w:rsid w:val="007E0415"/>
    <w:rsid w:val="007E1077"/>
    <w:rsid w:val="007E1E02"/>
    <w:rsid w:val="007E203B"/>
    <w:rsid w:val="007E2116"/>
    <w:rsid w:val="007E27B0"/>
    <w:rsid w:val="007E3F89"/>
    <w:rsid w:val="007E4946"/>
    <w:rsid w:val="007E4B3F"/>
    <w:rsid w:val="007E5D65"/>
    <w:rsid w:val="007E5EBF"/>
    <w:rsid w:val="007E6E06"/>
    <w:rsid w:val="007E7A13"/>
    <w:rsid w:val="007F07EC"/>
    <w:rsid w:val="007F17FC"/>
    <w:rsid w:val="007F26A3"/>
    <w:rsid w:val="007F2F76"/>
    <w:rsid w:val="007F4108"/>
    <w:rsid w:val="007F67C2"/>
    <w:rsid w:val="007F6C25"/>
    <w:rsid w:val="007F6C8D"/>
    <w:rsid w:val="007F6C97"/>
    <w:rsid w:val="007F7C01"/>
    <w:rsid w:val="00801269"/>
    <w:rsid w:val="008023B4"/>
    <w:rsid w:val="008033A4"/>
    <w:rsid w:val="00803E0F"/>
    <w:rsid w:val="00804D18"/>
    <w:rsid w:val="008052FF"/>
    <w:rsid w:val="008060A4"/>
    <w:rsid w:val="00807A36"/>
    <w:rsid w:val="00807D1B"/>
    <w:rsid w:val="0081148B"/>
    <w:rsid w:val="0081172D"/>
    <w:rsid w:val="00813982"/>
    <w:rsid w:val="00813D15"/>
    <w:rsid w:val="00814542"/>
    <w:rsid w:val="00814948"/>
    <w:rsid w:val="00814EA1"/>
    <w:rsid w:val="00815063"/>
    <w:rsid w:val="00817113"/>
    <w:rsid w:val="00820214"/>
    <w:rsid w:val="00820A60"/>
    <w:rsid w:val="00822919"/>
    <w:rsid w:val="00822927"/>
    <w:rsid w:val="00823405"/>
    <w:rsid w:val="00824D66"/>
    <w:rsid w:val="00825948"/>
    <w:rsid w:val="008260B3"/>
    <w:rsid w:val="00826C42"/>
    <w:rsid w:val="00827067"/>
    <w:rsid w:val="0082774C"/>
    <w:rsid w:val="008279D2"/>
    <w:rsid w:val="00827A77"/>
    <w:rsid w:val="008308A8"/>
    <w:rsid w:val="00830DEF"/>
    <w:rsid w:val="008315C0"/>
    <w:rsid w:val="008328CB"/>
    <w:rsid w:val="008328FA"/>
    <w:rsid w:val="00833534"/>
    <w:rsid w:val="00836640"/>
    <w:rsid w:val="00841049"/>
    <w:rsid w:val="0084117C"/>
    <w:rsid w:val="0084188C"/>
    <w:rsid w:val="00843596"/>
    <w:rsid w:val="00844896"/>
    <w:rsid w:val="00844963"/>
    <w:rsid w:val="008463F7"/>
    <w:rsid w:val="0084717C"/>
    <w:rsid w:val="00847ED7"/>
    <w:rsid w:val="00847F54"/>
    <w:rsid w:val="00850363"/>
    <w:rsid w:val="00851DCC"/>
    <w:rsid w:val="00851E84"/>
    <w:rsid w:val="00854F29"/>
    <w:rsid w:val="00855CC5"/>
    <w:rsid w:val="00857A7E"/>
    <w:rsid w:val="00862455"/>
    <w:rsid w:val="00863496"/>
    <w:rsid w:val="0086387A"/>
    <w:rsid w:val="00864221"/>
    <w:rsid w:val="008647EE"/>
    <w:rsid w:val="00864966"/>
    <w:rsid w:val="00864EEF"/>
    <w:rsid w:val="00865E2B"/>
    <w:rsid w:val="00866046"/>
    <w:rsid w:val="0086657B"/>
    <w:rsid w:val="00867F7B"/>
    <w:rsid w:val="0087025A"/>
    <w:rsid w:val="00870B72"/>
    <w:rsid w:val="00870CF1"/>
    <w:rsid w:val="008710B8"/>
    <w:rsid w:val="00872274"/>
    <w:rsid w:val="00873BF5"/>
    <w:rsid w:val="00875480"/>
    <w:rsid w:val="00875E83"/>
    <w:rsid w:val="00876619"/>
    <w:rsid w:val="008767F3"/>
    <w:rsid w:val="00880382"/>
    <w:rsid w:val="00885851"/>
    <w:rsid w:val="0088787E"/>
    <w:rsid w:val="00887D0F"/>
    <w:rsid w:val="0089002B"/>
    <w:rsid w:val="008904E2"/>
    <w:rsid w:val="00891B1D"/>
    <w:rsid w:val="00891B40"/>
    <w:rsid w:val="0089399B"/>
    <w:rsid w:val="008942E4"/>
    <w:rsid w:val="008A3345"/>
    <w:rsid w:val="008A3C71"/>
    <w:rsid w:val="008A4B13"/>
    <w:rsid w:val="008A5F7D"/>
    <w:rsid w:val="008A7134"/>
    <w:rsid w:val="008B0C36"/>
    <w:rsid w:val="008B0D8E"/>
    <w:rsid w:val="008B29DB"/>
    <w:rsid w:val="008B29E9"/>
    <w:rsid w:val="008B2E22"/>
    <w:rsid w:val="008B3C0E"/>
    <w:rsid w:val="008B46A1"/>
    <w:rsid w:val="008B4BB9"/>
    <w:rsid w:val="008B5EB4"/>
    <w:rsid w:val="008B76E9"/>
    <w:rsid w:val="008C0642"/>
    <w:rsid w:val="008C0A45"/>
    <w:rsid w:val="008C0E51"/>
    <w:rsid w:val="008C17C4"/>
    <w:rsid w:val="008C1B08"/>
    <w:rsid w:val="008C2D03"/>
    <w:rsid w:val="008C37A1"/>
    <w:rsid w:val="008C3E98"/>
    <w:rsid w:val="008C3F07"/>
    <w:rsid w:val="008C431B"/>
    <w:rsid w:val="008C4BCB"/>
    <w:rsid w:val="008C57B2"/>
    <w:rsid w:val="008C6200"/>
    <w:rsid w:val="008C6F37"/>
    <w:rsid w:val="008C6FD9"/>
    <w:rsid w:val="008C7431"/>
    <w:rsid w:val="008C74C5"/>
    <w:rsid w:val="008C7BA5"/>
    <w:rsid w:val="008D0A73"/>
    <w:rsid w:val="008D0FB8"/>
    <w:rsid w:val="008D36B3"/>
    <w:rsid w:val="008D3C21"/>
    <w:rsid w:val="008D49EF"/>
    <w:rsid w:val="008D54D6"/>
    <w:rsid w:val="008D71D4"/>
    <w:rsid w:val="008D7B45"/>
    <w:rsid w:val="008E085E"/>
    <w:rsid w:val="008E0A90"/>
    <w:rsid w:val="008E16BD"/>
    <w:rsid w:val="008E2046"/>
    <w:rsid w:val="008E2503"/>
    <w:rsid w:val="008E28E5"/>
    <w:rsid w:val="008E2E2A"/>
    <w:rsid w:val="008E35CB"/>
    <w:rsid w:val="008E3605"/>
    <w:rsid w:val="008E47FD"/>
    <w:rsid w:val="008E622F"/>
    <w:rsid w:val="008E6236"/>
    <w:rsid w:val="008E6AE3"/>
    <w:rsid w:val="008E6E7F"/>
    <w:rsid w:val="008F0356"/>
    <w:rsid w:val="008F07D8"/>
    <w:rsid w:val="008F0DC8"/>
    <w:rsid w:val="008F1AE3"/>
    <w:rsid w:val="008F2753"/>
    <w:rsid w:val="008F2DA3"/>
    <w:rsid w:val="008F2E9F"/>
    <w:rsid w:val="008F36F4"/>
    <w:rsid w:val="008F463D"/>
    <w:rsid w:val="008F6796"/>
    <w:rsid w:val="008F7CEC"/>
    <w:rsid w:val="0090411A"/>
    <w:rsid w:val="00904DD4"/>
    <w:rsid w:val="009051C0"/>
    <w:rsid w:val="0090577D"/>
    <w:rsid w:val="0090732C"/>
    <w:rsid w:val="00910203"/>
    <w:rsid w:val="00910428"/>
    <w:rsid w:val="0091120C"/>
    <w:rsid w:val="0091145C"/>
    <w:rsid w:val="009117CF"/>
    <w:rsid w:val="00911F73"/>
    <w:rsid w:val="0091221B"/>
    <w:rsid w:val="009124B4"/>
    <w:rsid w:val="009135BB"/>
    <w:rsid w:val="00913D47"/>
    <w:rsid w:val="00914BBE"/>
    <w:rsid w:val="009161D1"/>
    <w:rsid w:val="009167C4"/>
    <w:rsid w:val="00916BBE"/>
    <w:rsid w:val="00916D76"/>
    <w:rsid w:val="00916ECA"/>
    <w:rsid w:val="00917681"/>
    <w:rsid w:val="00921BCD"/>
    <w:rsid w:val="009233EB"/>
    <w:rsid w:val="009238AF"/>
    <w:rsid w:val="00924B6A"/>
    <w:rsid w:val="00924C71"/>
    <w:rsid w:val="00925E22"/>
    <w:rsid w:val="00927629"/>
    <w:rsid w:val="009315F9"/>
    <w:rsid w:val="00931C80"/>
    <w:rsid w:val="0093446A"/>
    <w:rsid w:val="00934483"/>
    <w:rsid w:val="00934D2E"/>
    <w:rsid w:val="0093555B"/>
    <w:rsid w:val="00935827"/>
    <w:rsid w:val="00935973"/>
    <w:rsid w:val="00935BA9"/>
    <w:rsid w:val="00936946"/>
    <w:rsid w:val="009379F9"/>
    <w:rsid w:val="00937D10"/>
    <w:rsid w:val="0094059C"/>
    <w:rsid w:val="00940D78"/>
    <w:rsid w:val="00942571"/>
    <w:rsid w:val="00942ADA"/>
    <w:rsid w:val="009436B7"/>
    <w:rsid w:val="00943820"/>
    <w:rsid w:val="00943A73"/>
    <w:rsid w:val="009446A6"/>
    <w:rsid w:val="0094488C"/>
    <w:rsid w:val="009449B1"/>
    <w:rsid w:val="009449E8"/>
    <w:rsid w:val="00945816"/>
    <w:rsid w:val="0094640E"/>
    <w:rsid w:val="00947D6F"/>
    <w:rsid w:val="00951345"/>
    <w:rsid w:val="00951693"/>
    <w:rsid w:val="00951698"/>
    <w:rsid w:val="0095349E"/>
    <w:rsid w:val="00953C87"/>
    <w:rsid w:val="00956DDE"/>
    <w:rsid w:val="009570C0"/>
    <w:rsid w:val="009601FB"/>
    <w:rsid w:val="00960862"/>
    <w:rsid w:val="009612AC"/>
    <w:rsid w:val="0096163C"/>
    <w:rsid w:val="00963EA5"/>
    <w:rsid w:val="0096402B"/>
    <w:rsid w:val="009648DA"/>
    <w:rsid w:val="00965A6D"/>
    <w:rsid w:val="00965AAD"/>
    <w:rsid w:val="00965D17"/>
    <w:rsid w:val="00965EAC"/>
    <w:rsid w:val="00966992"/>
    <w:rsid w:val="0096716B"/>
    <w:rsid w:val="009673D0"/>
    <w:rsid w:val="00970431"/>
    <w:rsid w:val="009706BA"/>
    <w:rsid w:val="009715A1"/>
    <w:rsid w:val="0097168D"/>
    <w:rsid w:val="00971C4F"/>
    <w:rsid w:val="00972738"/>
    <w:rsid w:val="00974C83"/>
    <w:rsid w:val="009754D0"/>
    <w:rsid w:val="00975701"/>
    <w:rsid w:val="00976C34"/>
    <w:rsid w:val="00976CC0"/>
    <w:rsid w:val="00977AEE"/>
    <w:rsid w:val="0098016C"/>
    <w:rsid w:val="00981759"/>
    <w:rsid w:val="00981F3D"/>
    <w:rsid w:val="009820E4"/>
    <w:rsid w:val="00982129"/>
    <w:rsid w:val="00982D58"/>
    <w:rsid w:val="009834F8"/>
    <w:rsid w:val="009837A7"/>
    <w:rsid w:val="009858CD"/>
    <w:rsid w:val="009923A4"/>
    <w:rsid w:val="009924D8"/>
    <w:rsid w:val="00994BB7"/>
    <w:rsid w:val="00995CF4"/>
    <w:rsid w:val="00996689"/>
    <w:rsid w:val="009A0F7F"/>
    <w:rsid w:val="009A1308"/>
    <w:rsid w:val="009A14BF"/>
    <w:rsid w:val="009A2245"/>
    <w:rsid w:val="009A46AC"/>
    <w:rsid w:val="009A4B9F"/>
    <w:rsid w:val="009A6352"/>
    <w:rsid w:val="009A691E"/>
    <w:rsid w:val="009A73FE"/>
    <w:rsid w:val="009B00A4"/>
    <w:rsid w:val="009B0A94"/>
    <w:rsid w:val="009B1166"/>
    <w:rsid w:val="009B12BF"/>
    <w:rsid w:val="009B15DD"/>
    <w:rsid w:val="009B16DA"/>
    <w:rsid w:val="009B2804"/>
    <w:rsid w:val="009B35CF"/>
    <w:rsid w:val="009B41AA"/>
    <w:rsid w:val="009B5469"/>
    <w:rsid w:val="009B5A45"/>
    <w:rsid w:val="009B5EC6"/>
    <w:rsid w:val="009B64A7"/>
    <w:rsid w:val="009C11CF"/>
    <w:rsid w:val="009C2B6A"/>
    <w:rsid w:val="009C32BF"/>
    <w:rsid w:val="009C3D17"/>
    <w:rsid w:val="009C65B6"/>
    <w:rsid w:val="009C69A6"/>
    <w:rsid w:val="009C6D6F"/>
    <w:rsid w:val="009D141B"/>
    <w:rsid w:val="009D18C1"/>
    <w:rsid w:val="009D2126"/>
    <w:rsid w:val="009D3204"/>
    <w:rsid w:val="009D33DE"/>
    <w:rsid w:val="009D4088"/>
    <w:rsid w:val="009D685E"/>
    <w:rsid w:val="009D7AE4"/>
    <w:rsid w:val="009D7E59"/>
    <w:rsid w:val="009E024C"/>
    <w:rsid w:val="009E1340"/>
    <w:rsid w:val="009E14CD"/>
    <w:rsid w:val="009E1AFA"/>
    <w:rsid w:val="009E24A4"/>
    <w:rsid w:val="009E3AB1"/>
    <w:rsid w:val="009E40E4"/>
    <w:rsid w:val="009E603D"/>
    <w:rsid w:val="009E64EC"/>
    <w:rsid w:val="009E66B3"/>
    <w:rsid w:val="009E68D4"/>
    <w:rsid w:val="009E73F7"/>
    <w:rsid w:val="009F0BD7"/>
    <w:rsid w:val="009F1408"/>
    <w:rsid w:val="009F15A9"/>
    <w:rsid w:val="009F299F"/>
    <w:rsid w:val="009F3903"/>
    <w:rsid w:val="009F4028"/>
    <w:rsid w:val="009F49A2"/>
    <w:rsid w:val="009F4A6B"/>
    <w:rsid w:val="009F4AD0"/>
    <w:rsid w:val="009F5087"/>
    <w:rsid w:val="009F651E"/>
    <w:rsid w:val="009F65CC"/>
    <w:rsid w:val="009F6BD0"/>
    <w:rsid w:val="009F7BA0"/>
    <w:rsid w:val="00A02C6E"/>
    <w:rsid w:val="00A05047"/>
    <w:rsid w:val="00A05093"/>
    <w:rsid w:val="00A05C50"/>
    <w:rsid w:val="00A0608D"/>
    <w:rsid w:val="00A07101"/>
    <w:rsid w:val="00A0747E"/>
    <w:rsid w:val="00A075F2"/>
    <w:rsid w:val="00A11BDD"/>
    <w:rsid w:val="00A11D4C"/>
    <w:rsid w:val="00A12367"/>
    <w:rsid w:val="00A137CA"/>
    <w:rsid w:val="00A142D3"/>
    <w:rsid w:val="00A14DE1"/>
    <w:rsid w:val="00A14E1A"/>
    <w:rsid w:val="00A179BD"/>
    <w:rsid w:val="00A211EA"/>
    <w:rsid w:val="00A23F02"/>
    <w:rsid w:val="00A245EB"/>
    <w:rsid w:val="00A248F6"/>
    <w:rsid w:val="00A2507E"/>
    <w:rsid w:val="00A25318"/>
    <w:rsid w:val="00A27536"/>
    <w:rsid w:val="00A302D8"/>
    <w:rsid w:val="00A32248"/>
    <w:rsid w:val="00A3422D"/>
    <w:rsid w:val="00A35432"/>
    <w:rsid w:val="00A3612F"/>
    <w:rsid w:val="00A3657A"/>
    <w:rsid w:val="00A37A12"/>
    <w:rsid w:val="00A4240A"/>
    <w:rsid w:val="00A42973"/>
    <w:rsid w:val="00A42A97"/>
    <w:rsid w:val="00A4371B"/>
    <w:rsid w:val="00A45D29"/>
    <w:rsid w:val="00A45D71"/>
    <w:rsid w:val="00A460F5"/>
    <w:rsid w:val="00A47093"/>
    <w:rsid w:val="00A5036B"/>
    <w:rsid w:val="00A51278"/>
    <w:rsid w:val="00A52C37"/>
    <w:rsid w:val="00A5370C"/>
    <w:rsid w:val="00A53819"/>
    <w:rsid w:val="00A5400E"/>
    <w:rsid w:val="00A55173"/>
    <w:rsid w:val="00A5552C"/>
    <w:rsid w:val="00A56A2C"/>
    <w:rsid w:val="00A572E7"/>
    <w:rsid w:val="00A6018A"/>
    <w:rsid w:val="00A6056F"/>
    <w:rsid w:val="00A607E4"/>
    <w:rsid w:val="00A619EA"/>
    <w:rsid w:val="00A6210E"/>
    <w:rsid w:val="00A621CA"/>
    <w:rsid w:val="00A63187"/>
    <w:rsid w:val="00A64A4B"/>
    <w:rsid w:val="00A655FF"/>
    <w:rsid w:val="00A659B9"/>
    <w:rsid w:val="00A65D0B"/>
    <w:rsid w:val="00A663C5"/>
    <w:rsid w:val="00A669BF"/>
    <w:rsid w:val="00A66FDC"/>
    <w:rsid w:val="00A671C5"/>
    <w:rsid w:val="00A67294"/>
    <w:rsid w:val="00A701DF"/>
    <w:rsid w:val="00A70E4B"/>
    <w:rsid w:val="00A71B26"/>
    <w:rsid w:val="00A725A9"/>
    <w:rsid w:val="00A73AB7"/>
    <w:rsid w:val="00A74A53"/>
    <w:rsid w:val="00A76377"/>
    <w:rsid w:val="00A8226B"/>
    <w:rsid w:val="00A823CB"/>
    <w:rsid w:val="00A824B3"/>
    <w:rsid w:val="00A82E37"/>
    <w:rsid w:val="00A83C1E"/>
    <w:rsid w:val="00A84B5B"/>
    <w:rsid w:val="00A859AB"/>
    <w:rsid w:val="00A85FE7"/>
    <w:rsid w:val="00A87DA2"/>
    <w:rsid w:val="00A93B28"/>
    <w:rsid w:val="00A9438B"/>
    <w:rsid w:val="00A946D3"/>
    <w:rsid w:val="00A948C7"/>
    <w:rsid w:val="00A94BDA"/>
    <w:rsid w:val="00A96EE8"/>
    <w:rsid w:val="00A97FCD"/>
    <w:rsid w:val="00AA191E"/>
    <w:rsid w:val="00AA207F"/>
    <w:rsid w:val="00AA39BE"/>
    <w:rsid w:val="00AA49CC"/>
    <w:rsid w:val="00AA4F06"/>
    <w:rsid w:val="00AA60D2"/>
    <w:rsid w:val="00AB0CC8"/>
    <w:rsid w:val="00AB0F40"/>
    <w:rsid w:val="00AB1036"/>
    <w:rsid w:val="00AB170A"/>
    <w:rsid w:val="00AB1EEE"/>
    <w:rsid w:val="00AB2BA1"/>
    <w:rsid w:val="00AB3AF6"/>
    <w:rsid w:val="00AB4753"/>
    <w:rsid w:val="00AB5824"/>
    <w:rsid w:val="00AB58D9"/>
    <w:rsid w:val="00AB5AA2"/>
    <w:rsid w:val="00AB5D84"/>
    <w:rsid w:val="00AB6CBA"/>
    <w:rsid w:val="00AB6DF7"/>
    <w:rsid w:val="00AB6F06"/>
    <w:rsid w:val="00AB716F"/>
    <w:rsid w:val="00AB7725"/>
    <w:rsid w:val="00AB7AB8"/>
    <w:rsid w:val="00AC0F60"/>
    <w:rsid w:val="00AC1622"/>
    <w:rsid w:val="00AC1E37"/>
    <w:rsid w:val="00AC26CD"/>
    <w:rsid w:val="00AC4671"/>
    <w:rsid w:val="00AC53B8"/>
    <w:rsid w:val="00AC6F91"/>
    <w:rsid w:val="00AD0CBA"/>
    <w:rsid w:val="00AD11F4"/>
    <w:rsid w:val="00AD555B"/>
    <w:rsid w:val="00AD6807"/>
    <w:rsid w:val="00AE065C"/>
    <w:rsid w:val="00AE18C9"/>
    <w:rsid w:val="00AE29F2"/>
    <w:rsid w:val="00AE4115"/>
    <w:rsid w:val="00AE42B5"/>
    <w:rsid w:val="00AE461B"/>
    <w:rsid w:val="00AE4A7C"/>
    <w:rsid w:val="00AE5FF6"/>
    <w:rsid w:val="00AE74FC"/>
    <w:rsid w:val="00AE7574"/>
    <w:rsid w:val="00AF0056"/>
    <w:rsid w:val="00AF00F4"/>
    <w:rsid w:val="00AF025E"/>
    <w:rsid w:val="00AF1322"/>
    <w:rsid w:val="00AF1407"/>
    <w:rsid w:val="00AF2787"/>
    <w:rsid w:val="00AF2FFF"/>
    <w:rsid w:val="00AF484C"/>
    <w:rsid w:val="00AF4852"/>
    <w:rsid w:val="00AF6492"/>
    <w:rsid w:val="00AF722F"/>
    <w:rsid w:val="00AF734A"/>
    <w:rsid w:val="00AF77BC"/>
    <w:rsid w:val="00B00441"/>
    <w:rsid w:val="00B0075A"/>
    <w:rsid w:val="00B00F56"/>
    <w:rsid w:val="00B01836"/>
    <w:rsid w:val="00B02085"/>
    <w:rsid w:val="00B022C7"/>
    <w:rsid w:val="00B03B51"/>
    <w:rsid w:val="00B0416A"/>
    <w:rsid w:val="00B0420B"/>
    <w:rsid w:val="00B057AD"/>
    <w:rsid w:val="00B05C74"/>
    <w:rsid w:val="00B05E0E"/>
    <w:rsid w:val="00B06458"/>
    <w:rsid w:val="00B0682F"/>
    <w:rsid w:val="00B06CA6"/>
    <w:rsid w:val="00B06E3E"/>
    <w:rsid w:val="00B07A13"/>
    <w:rsid w:val="00B07C2A"/>
    <w:rsid w:val="00B11D76"/>
    <w:rsid w:val="00B120BD"/>
    <w:rsid w:val="00B12791"/>
    <w:rsid w:val="00B2045F"/>
    <w:rsid w:val="00B20FD1"/>
    <w:rsid w:val="00B2193C"/>
    <w:rsid w:val="00B21FBA"/>
    <w:rsid w:val="00B2202B"/>
    <w:rsid w:val="00B23832"/>
    <w:rsid w:val="00B24E9D"/>
    <w:rsid w:val="00B27A1A"/>
    <w:rsid w:val="00B30676"/>
    <w:rsid w:val="00B3112B"/>
    <w:rsid w:val="00B31637"/>
    <w:rsid w:val="00B31A9F"/>
    <w:rsid w:val="00B31ABA"/>
    <w:rsid w:val="00B33BAB"/>
    <w:rsid w:val="00B34661"/>
    <w:rsid w:val="00B35178"/>
    <w:rsid w:val="00B36398"/>
    <w:rsid w:val="00B363B1"/>
    <w:rsid w:val="00B36FB2"/>
    <w:rsid w:val="00B403EA"/>
    <w:rsid w:val="00B4115F"/>
    <w:rsid w:val="00B41806"/>
    <w:rsid w:val="00B41BD0"/>
    <w:rsid w:val="00B42C3C"/>
    <w:rsid w:val="00B51109"/>
    <w:rsid w:val="00B51801"/>
    <w:rsid w:val="00B5350F"/>
    <w:rsid w:val="00B538E2"/>
    <w:rsid w:val="00B5516D"/>
    <w:rsid w:val="00B55298"/>
    <w:rsid w:val="00B55A08"/>
    <w:rsid w:val="00B55FFB"/>
    <w:rsid w:val="00B571A2"/>
    <w:rsid w:val="00B60012"/>
    <w:rsid w:val="00B601AF"/>
    <w:rsid w:val="00B62BBE"/>
    <w:rsid w:val="00B62C19"/>
    <w:rsid w:val="00B63586"/>
    <w:rsid w:val="00B64762"/>
    <w:rsid w:val="00B64EF9"/>
    <w:rsid w:val="00B652CA"/>
    <w:rsid w:val="00B655BE"/>
    <w:rsid w:val="00B66527"/>
    <w:rsid w:val="00B66B92"/>
    <w:rsid w:val="00B674BA"/>
    <w:rsid w:val="00B700E9"/>
    <w:rsid w:val="00B705CC"/>
    <w:rsid w:val="00B70FE6"/>
    <w:rsid w:val="00B7209E"/>
    <w:rsid w:val="00B731DB"/>
    <w:rsid w:val="00B732D3"/>
    <w:rsid w:val="00B73395"/>
    <w:rsid w:val="00B74272"/>
    <w:rsid w:val="00B75667"/>
    <w:rsid w:val="00B77AB4"/>
    <w:rsid w:val="00B80150"/>
    <w:rsid w:val="00B807AB"/>
    <w:rsid w:val="00B80B0A"/>
    <w:rsid w:val="00B811EE"/>
    <w:rsid w:val="00B81F99"/>
    <w:rsid w:val="00B82695"/>
    <w:rsid w:val="00B827A8"/>
    <w:rsid w:val="00B833CB"/>
    <w:rsid w:val="00B85CF7"/>
    <w:rsid w:val="00B86778"/>
    <w:rsid w:val="00B8783A"/>
    <w:rsid w:val="00B87A9A"/>
    <w:rsid w:val="00B87B35"/>
    <w:rsid w:val="00B87C36"/>
    <w:rsid w:val="00B903AD"/>
    <w:rsid w:val="00B90429"/>
    <w:rsid w:val="00B945CB"/>
    <w:rsid w:val="00BA0282"/>
    <w:rsid w:val="00BA4627"/>
    <w:rsid w:val="00BA496B"/>
    <w:rsid w:val="00BA51B1"/>
    <w:rsid w:val="00BA62E9"/>
    <w:rsid w:val="00BA664F"/>
    <w:rsid w:val="00BA6C8C"/>
    <w:rsid w:val="00BA7F5C"/>
    <w:rsid w:val="00BB0BD8"/>
    <w:rsid w:val="00BB114B"/>
    <w:rsid w:val="00BB3192"/>
    <w:rsid w:val="00BB56F2"/>
    <w:rsid w:val="00BB70D8"/>
    <w:rsid w:val="00BC06BA"/>
    <w:rsid w:val="00BC19F3"/>
    <w:rsid w:val="00BC3AB8"/>
    <w:rsid w:val="00BC4F44"/>
    <w:rsid w:val="00BC5B8A"/>
    <w:rsid w:val="00BC5F23"/>
    <w:rsid w:val="00BC727D"/>
    <w:rsid w:val="00BD22A7"/>
    <w:rsid w:val="00BD2A36"/>
    <w:rsid w:val="00BD396D"/>
    <w:rsid w:val="00BD3AB9"/>
    <w:rsid w:val="00BD3F12"/>
    <w:rsid w:val="00BD6A60"/>
    <w:rsid w:val="00BD6C6E"/>
    <w:rsid w:val="00BD73BC"/>
    <w:rsid w:val="00BE0B8B"/>
    <w:rsid w:val="00BE0BD6"/>
    <w:rsid w:val="00BE0D2B"/>
    <w:rsid w:val="00BE12EA"/>
    <w:rsid w:val="00BE1669"/>
    <w:rsid w:val="00BE16BB"/>
    <w:rsid w:val="00BE3454"/>
    <w:rsid w:val="00BE5726"/>
    <w:rsid w:val="00BE605C"/>
    <w:rsid w:val="00BE6A55"/>
    <w:rsid w:val="00BE7393"/>
    <w:rsid w:val="00BE788B"/>
    <w:rsid w:val="00BF11ED"/>
    <w:rsid w:val="00BF2174"/>
    <w:rsid w:val="00BF23F3"/>
    <w:rsid w:val="00BF5604"/>
    <w:rsid w:val="00BF5A49"/>
    <w:rsid w:val="00BF643B"/>
    <w:rsid w:val="00BF683D"/>
    <w:rsid w:val="00BF69C8"/>
    <w:rsid w:val="00BF7589"/>
    <w:rsid w:val="00C0033C"/>
    <w:rsid w:val="00C0169D"/>
    <w:rsid w:val="00C06B77"/>
    <w:rsid w:val="00C07BB8"/>
    <w:rsid w:val="00C07EEC"/>
    <w:rsid w:val="00C1065C"/>
    <w:rsid w:val="00C10BC7"/>
    <w:rsid w:val="00C1429F"/>
    <w:rsid w:val="00C1441A"/>
    <w:rsid w:val="00C146DA"/>
    <w:rsid w:val="00C168B8"/>
    <w:rsid w:val="00C17EAF"/>
    <w:rsid w:val="00C2030B"/>
    <w:rsid w:val="00C203DA"/>
    <w:rsid w:val="00C20FC7"/>
    <w:rsid w:val="00C2143D"/>
    <w:rsid w:val="00C21681"/>
    <w:rsid w:val="00C22998"/>
    <w:rsid w:val="00C2537E"/>
    <w:rsid w:val="00C25DE9"/>
    <w:rsid w:val="00C269BD"/>
    <w:rsid w:val="00C274BC"/>
    <w:rsid w:val="00C31510"/>
    <w:rsid w:val="00C321C5"/>
    <w:rsid w:val="00C322D1"/>
    <w:rsid w:val="00C33481"/>
    <w:rsid w:val="00C34B93"/>
    <w:rsid w:val="00C36531"/>
    <w:rsid w:val="00C4186F"/>
    <w:rsid w:val="00C41B6B"/>
    <w:rsid w:val="00C41DA8"/>
    <w:rsid w:val="00C42DA2"/>
    <w:rsid w:val="00C42EBD"/>
    <w:rsid w:val="00C43570"/>
    <w:rsid w:val="00C440F8"/>
    <w:rsid w:val="00C445C9"/>
    <w:rsid w:val="00C45272"/>
    <w:rsid w:val="00C45C09"/>
    <w:rsid w:val="00C4625B"/>
    <w:rsid w:val="00C46D59"/>
    <w:rsid w:val="00C5034B"/>
    <w:rsid w:val="00C50F57"/>
    <w:rsid w:val="00C5268A"/>
    <w:rsid w:val="00C52712"/>
    <w:rsid w:val="00C55255"/>
    <w:rsid w:val="00C55585"/>
    <w:rsid w:val="00C56398"/>
    <w:rsid w:val="00C57E3E"/>
    <w:rsid w:val="00C602FF"/>
    <w:rsid w:val="00C625FC"/>
    <w:rsid w:val="00C628CD"/>
    <w:rsid w:val="00C62927"/>
    <w:rsid w:val="00C63482"/>
    <w:rsid w:val="00C63895"/>
    <w:rsid w:val="00C63BC5"/>
    <w:rsid w:val="00C71AE0"/>
    <w:rsid w:val="00C72602"/>
    <w:rsid w:val="00C72F4E"/>
    <w:rsid w:val="00C7300F"/>
    <w:rsid w:val="00C735EE"/>
    <w:rsid w:val="00C74247"/>
    <w:rsid w:val="00C76807"/>
    <w:rsid w:val="00C76C4D"/>
    <w:rsid w:val="00C77FB7"/>
    <w:rsid w:val="00C8098B"/>
    <w:rsid w:val="00C8249E"/>
    <w:rsid w:val="00C82D6B"/>
    <w:rsid w:val="00C8372C"/>
    <w:rsid w:val="00C8495F"/>
    <w:rsid w:val="00C850C1"/>
    <w:rsid w:val="00C85C0F"/>
    <w:rsid w:val="00C87E50"/>
    <w:rsid w:val="00C9248E"/>
    <w:rsid w:val="00C92817"/>
    <w:rsid w:val="00C9318F"/>
    <w:rsid w:val="00C93492"/>
    <w:rsid w:val="00C96DC2"/>
    <w:rsid w:val="00C973A5"/>
    <w:rsid w:val="00CA050D"/>
    <w:rsid w:val="00CA0E82"/>
    <w:rsid w:val="00CA0F90"/>
    <w:rsid w:val="00CA2855"/>
    <w:rsid w:val="00CA2976"/>
    <w:rsid w:val="00CA5023"/>
    <w:rsid w:val="00CA554E"/>
    <w:rsid w:val="00CA745B"/>
    <w:rsid w:val="00CB0DAB"/>
    <w:rsid w:val="00CB0E0D"/>
    <w:rsid w:val="00CB162E"/>
    <w:rsid w:val="00CB29F8"/>
    <w:rsid w:val="00CB3E9D"/>
    <w:rsid w:val="00CB4582"/>
    <w:rsid w:val="00CB47E6"/>
    <w:rsid w:val="00CB6457"/>
    <w:rsid w:val="00CB681F"/>
    <w:rsid w:val="00CB7C95"/>
    <w:rsid w:val="00CC0E35"/>
    <w:rsid w:val="00CC1189"/>
    <w:rsid w:val="00CC2211"/>
    <w:rsid w:val="00CC3B53"/>
    <w:rsid w:val="00CC3C0E"/>
    <w:rsid w:val="00CC3C87"/>
    <w:rsid w:val="00CC5344"/>
    <w:rsid w:val="00CC6214"/>
    <w:rsid w:val="00CC636A"/>
    <w:rsid w:val="00CC63AB"/>
    <w:rsid w:val="00CC6527"/>
    <w:rsid w:val="00CC6D4D"/>
    <w:rsid w:val="00CC6DA7"/>
    <w:rsid w:val="00CC70C5"/>
    <w:rsid w:val="00CC720E"/>
    <w:rsid w:val="00CD1784"/>
    <w:rsid w:val="00CD1F80"/>
    <w:rsid w:val="00CD2070"/>
    <w:rsid w:val="00CD492D"/>
    <w:rsid w:val="00CD7632"/>
    <w:rsid w:val="00CE0E69"/>
    <w:rsid w:val="00CE271E"/>
    <w:rsid w:val="00CE3CF6"/>
    <w:rsid w:val="00CE45E6"/>
    <w:rsid w:val="00CE4843"/>
    <w:rsid w:val="00CE5510"/>
    <w:rsid w:val="00CE663E"/>
    <w:rsid w:val="00CF0615"/>
    <w:rsid w:val="00CF0F8B"/>
    <w:rsid w:val="00CF12FD"/>
    <w:rsid w:val="00CF1B89"/>
    <w:rsid w:val="00CF2299"/>
    <w:rsid w:val="00CF49FD"/>
    <w:rsid w:val="00CF4EA6"/>
    <w:rsid w:val="00D008E5"/>
    <w:rsid w:val="00D03198"/>
    <w:rsid w:val="00D03572"/>
    <w:rsid w:val="00D03F55"/>
    <w:rsid w:val="00D0405E"/>
    <w:rsid w:val="00D04F80"/>
    <w:rsid w:val="00D055B6"/>
    <w:rsid w:val="00D0666D"/>
    <w:rsid w:val="00D109D3"/>
    <w:rsid w:val="00D116CD"/>
    <w:rsid w:val="00D12255"/>
    <w:rsid w:val="00D1240B"/>
    <w:rsid w:val="00D130EA"/>
    <w:rsid w:val="00D1366A"/>
    <w:rsid w:val="00D13C53"/>
    <w:rsid w:val="00D149AF"/>
    <w:rsid w:val="00D15379"/>
    <w:rsid w:val="00D159EB"/>
    <w:rsid w:val="00D16EB6"/>
    <w:rsid w:val="00D21B21"/>
    <w:rsid w:val="00D2209E"/>
    <w:rsid w:val="00D23809"/>
    <w:rsid w:val="00D240DB"/>
    <w:rsid w:val="00D24341"/>
    <w:rsid w:val="00D24C00"/>
    <w:rsid w:val="00D24F40"/>
    <w:rsid w:val="00D25261"/>
    <w:rsid w:val="00D25CFB"/>
    <w:rsid w:val="00D26C3D"/>
    <w:rsid w:val="00D27F79"/>
    <w:rsid w:val="00D317BE"/>
    <w:rsid w:val="00D318CD"/>
    <w:rsid w:val="00D33052"/>
    <w:rsid w:val="00D33150"/>
    <w:rsid w:val="00D33206"/>
    <w:rsid w:val="00D33269"/>
    <w:rsid w:val="00D3544C"/>
    <w:rsid w:val="00D356C7"/>
    <w:rsid w:val="00D367E7"/>
    <w:rsid w:val="00D36B33"/>
    <w:rsid w:val="00D36EFC"/>
    <w:rsid w:val="00D3761E"/>
    <w:rsid w:val="00D40027"/>
    <w:rsid w:val="00D40A00"/>
    <w:rsid w:val="00D43627"/>
    <w:rsid w:val="00D440E4"/>
    <w:rsid w:val="00D4552F"/>
    <w:rsid w:val="00D458B4"/>
    <w:rsid w:val="00D45CD4"/>
    <w:rsid w:val="00D46572"/>
    <w:rsid w:val="00D47280"/>
    <w:rsid w:val="00D473D0"/>
    <w:rsid w:val="00D47B9D"/>
    <w:rsid w:val="00D47BE2"/>
    <w:rsid w:val="00D47CC9"/>
    <w:rsid w:val="00D507B0"/>
    <w:rsid w:val="00D50CF7"/>
    <w:rsid w:val="00D5209C"/>
    <w:rsid w:val="00D530C7"/>
    <w:rsid w:val="00D554C5"/>
    <w:rsid w:val="00D55C7C"/>
    <w:rsid w:val="00D56C07"/>
    <w:rsid w:val="00D60C8A"/>
    <w:rsid w:val="00D610C8"/>
    <w:rsid w:val="00D64651"/>
    <w:rsid w:val="00D64850"/>
    <w:rsid w:val="00D6673B"/>
    <w:rsid w:val="00D6699E"/>
    <w:rsid w:val="00D66BD5"/>
    <w:rsid w:val="00D6745E"/>
    <w:rsid w:val="00D67610"/>
    <w:rsid w:val="00D706E3"/>
    <w:rsid w:val="00D70AF3"/>
    <w:rsid w:val="00D7196F"/>
    <w:rsid w:val="00D71DBC"/>
    <w:rsid w:val="00D72C12"/>
    <w:rsid w:val="00D731F4"/>
    <w:rsid w:val="00D7609E"/>
    <w:rsid w:val="00D77590"/>
    <w:rsid w:val="00D80799"/>
    <w:rsid w:val="00D80C4B"/>
    <w:rsid w:val="00D812F0"/>
    <w:rsid w:val="00D81FFA"/>
    <w:rsid w:val="00D83142"/>
    <w:rsid w:val="00D85EDB"/>
    <w:rsid w:val="00D904CD"/>
    <w:rsid w:val="00D91C28"/>
    <w:rsid w:val="00D92BEC"/>
    <w:rsid w:val="00D92F33"/>
    <w:rsid w:val="00D93313"/>
    <w:rsid w:val="00D933B6"/>
    <w:rsid w:val="00D939E9"/>
    <w:rsid w:val="00D95E96"/>
    <w:rsid w:val="00D974A1"/>
    <w:rsid w:val="00DA43E9"/>
    <w:rsid w:val="00DA53D3"/>
    <w:rsid w:val="00DA5601"/>
    <w:rsid w:val="00DA63D3"/>
    <w:rsid w:val="00DA6FE8"/>
    <w:rsid w:val="00DB07F3"/>
    <w:rsid w:val="00DB18EF"/>
    <w:rsid w:val="00DB327C"/>
    <w:rsid w:val="00DB4561"/>
    <w:rsid w:val="00DB58DF"/>
    <w:rsid w:val="00DB5901"/>
    <w:rsid w:val="00DB61E8"/>
    <w:rsid w:val="00DB6A27"/>
    <w:rsid w:val="00DB7DC0"/>
    <w:rsid w:val="00DC020D"/>
    <w:rsid w:val="00DC07F0"/>
    <w:rsid w:val="00DC082C"/>
    <w:rsid w:val="00DC1A2D"/>
    <w:rsid w:val="00DC2281"/>
    <w:rsid w:val="00DC2F4D"/>
    <w:rsid w:val="00DC7F87"/>
    <w:rsid w:val="00DD0DEB"/>
    <w:rsid w:val="00DD1737"/>
    <w:rsid w:val="00DD1BDA"/>
    <w:rsid w:val="00DD2499"/>
    <w:rsid w:val="00DD2D90"/>
    <w:rsid w:val="00DD3065"/>
    <w:rsid w:val="00DD39F9"/>
    <w:rsid w:val="00DD4BC7"/>
    <w:rsid w:val="00DD4BD8"/>
    <w:rsid w:val="00DD5517"/>
    <w:rsid w:val="00DD6A69"/>
    <w:rsid w:val="00DE1626"/>
    <w:rsid w:val="00DE210D"/>
    <w:rsid w:val="00DE2C5D"/>
    <w:rsid w:val="00DE4B3A"/>
    <w:rsid w:val="00DE4C05"/>
    <w:rsid w:val="00DE57B9"/>
    <w:rsid w:val="00DE59CF"/>
    <w:rsid w:val="00DE72E8"/>
    <w:rsid w:val="00DE7341"/>
    <w:rsid w:val="00DF1133"/>
    <w:rsid w:val="00DF29BA"/>
    <w:rsid w:val="00DF42E0"/>
    <w:rsid w:val="00DF66F7"/>
    <w:rsid w:val="00E01B7A"/>
    <w:rsid w:val="00E02327"/>
    <w:rsid w:val="00E03BFB"/>
    <w:rsid w:val="00E04B9F"/>
    <w:rsid w:val="00E071A9"/>
    <w:rsid w:val="00E1065F"/>
    <w:rsid w:val="00E11682"/>
    <w:rsid w:val="00E119CA"/>
    <w:rsid w:val="00E13BBD"/>
    <w:rsid w:val="00E14AE9"/>
    <w:rsid w:val="00E14EFE"/>
    <w:rsid w:val="00E14FFB"/>
    <w:rsid w:val="00E15BB7"/>
    <w:rsid w:val="00E167FF"/>
    <w:rsid w:val="00E17C06"/>
    <w:rsid w:val="00E20384"/>
    <w:rsid w:val="00E21212"/>
    <w:rsid w:val="00E21634"/>
    <w:rsid w:val="00E22D34"/>
    <w:rsid w:val="00E2442E"/>
    <w:rsid w:val="00E24A62"/>
    <w:rsid w:val="00E25988"/>
    <w:rsid w:val="00E26430"/>
    <w:rsid w:val="00E26FCF"/>
    <w:rsid w:val="00E2737E"/>
    <w:rsid w:val="00E279FF"/>
    <w:rsid w:val="00E30795"/>
    <w:rsid w:val="00E32264"/>
    <w:rsid w:val="00E32D25"/>
    <w:rsid w:val="00E33900"/>
    <w:rsid w:val="00E34149"/>
    <w:rsid w:val="00E34B5D"/>
    <w:rsid w:val="00E34CA7"/>
    <w:rsid w:val="00E350F7"/>
    <w:rsid w:val="00E35377"/>
    <w:rsid w:val="00E405BB"/>
    <w:rsid w:val="00E40CEA"/>
    <w:rsid w:val="00E40D1D"/>
    <w:rsid w:val="00E414E4"/>
    <w:rsid w:val="00E42D6C"/>
    <w:rsid w:val="00E44164"/>
    <w:rsid w:val="00E44C81"/>
    <w:rsid w:val="00E44F23"/>
    <w:rsid w:val="00E46D3B"/>
    <w:rsid w:val="00E5086E"/>
    <w:rsid w:val="00E50C6E"/>
    <w:rsid w:val="00E51EE3"/>
    <w:rsid w:val="00E526EB"/>
    <w:rsid w:val="00E531A9"/>
    <w:rsid w:val="00E55D24"/>
    <w:rsid w:val="00E566C5"/>
    <w:rsid w:val="00E57060"/>
    <w:rsid w:val="00E574BC"/>
    <w:rsid w:val="00E57E73"/>
    <w:rsid w:val="00E60196"/>
    <w:rsid w:val="00E60F39"/>
    <w:rsid w:val="00E627AF"/>
    <w:rsid w:val="00E62FC4"/>
    <w:rsid w:val="00E643CC"/>
    <w:rsid w:val="00E645D5"/>
    <w:rsid w:val="00E65C34"/>
    <w:rsid w:val="00E67AF4"/>
    <w:rsid w:val="00E7133C"/>
    <w:rsid w:val="00E727CB"/>
    <w:rsid w:val="00E728EE"/>
    <w:rsid w:val="00E72B43"/>
    <w:rsid w:val="00E73386"/>
    <w:rsid w:val="00E73EC9"/>
    <w:rsid w:val="00E74231"/>
    <w:rsid w:val="00E75D8F"/>
    <w:rsid w:val="00E765DB"/>
    <w:rsid w:val="00E772C4"/>
    <w:rsid w:val="00E77F0B"/>
    <w:rsid w:val="00E800BF"/>
    <w:rsid w:val="00E810D8"/>
    <w:rsid w:val="00E81F20"/>
    <w:rsid w:val="00E81F91"/>
    <w:rsid w:val="00E82015"/>
    <w:rsid w:val="00E823BB"/>
    <w:rsid w:val="00E831A7"/>
    <w:rsid w:val="00E83263"/>
    <w:rsid w:val="00E83D24"/>
    <w:rsid w:val="00E85B8C"/>
    <w:rsid w:val="00E8611A"/>
    <w:rsid w:val="00E8618C"/>
    <w:rsid w:val="00E86879"/>
    <w:rsid w:val="00E87EA6"/>
    <w:rsid w:val="00E91366"/>
    <w:rsid w:val="00E925F9"/>
    <w:rsid w:val="00E93F7B"/>
    <w:rsid w:val="00E9591B"/>
    <w:rsid w:val="00EA0D90"/>
    <w:rsid w:val="00EA12FE"/>
    <w:rsid w:val="00EA1D87"/>
    <w:rsid w:val="00EA1E44"/>
    <w:rsid w:val="00EA29F3"/>
    <w:rsid w:val="00EA32F1"/>
    <w:rsid w:val="00EA4477"/>
    <w:rsid w:val="00EA54D2"/>
    <w:rsid w:val="00EA5941"/>
    <w:rsid w:val="00EB1CCF"/>
    <w:rsid w:val="00EB1DC1"/>
    <w:rsid w:val="00EB34E5"/>
    <w:rsid w:val="00EB400E"/>
    <w:rsid w:val="00EB4657"/>
    <w:rsid w:val="00EB7A3C"/>
    <w:rsid w:val="00EC1604"/>
    <w:rsid w:val="00EC4C7A"/>
    <w:rsid w:val="00EC5800"/>
    <w:rsid w:val="00EC5D1A"/>
    <w:rsid w:val="00EC6E81"/>
    <w:rsid w:val="00EC79AC"/>
    <w:rsid w:val="00EC7F7E"/>
    <w:rsid w:val="00ED0FB1"/>
    <w:rsid w:val="00ED19B5"/>
    <w:rsid w:val="00ED1B13"/>
    <w:rsid w:val="00ED5425"/>
    <w:rsid w:val="00ED5A95"/>
    <w:rsid w:val="00ED6E64"/>
    <w:rsid w:val="00EE16B5"/>
    <w:rsid w:val="00EE34FA"/>
    <w:rsid w:val="00EE3D6E"/>
    <w:rsid w:val="00EE4BE0"/>
    <w:rsid w:val="00EE55FA"/>
    <w:rsid w:val="00EE6442"/>
    <w:rsid w:val="00EE7BCE"/>
    <w:rsid w:val="00EF32CB"/>
    <w:rsid w:val="00EF3CE3"/>
    <w:rsid w:val="00EF4E87"/>
    <w:rsid w:val="00EF6038"/>
    <w:rsid w:val="00EF652F"/>
    <w:rsid w:val="00EF6B35"/>
    <w:rsid w:val="00EF7161"/>
    <w:rsid w:val="00EF7BA7"/>
    <w:rsid w:val="00F01334"/>
    <w:rsid w:val="00F02351"/>
    <w:rsid w:val="00F026E6"/>
    <w:rsid w:val="00F02803"/>
    <w:rsid w:val="00F037B0"/>
    <w:rsid w:val="00F04CF4"/>
    <w:rsid w:val="00F07D89"/>
    <w:rsid w:val="00F10770"/>
    <w:rsid w:val="00F14671"/>
    <w:rsid w:val="00F15239"/>
    <w:rsid w:val="00F200E3"/>
    <w:rsid w:val="00F20AEE"/>
    <w:rsid w:val="00F21321"/>
    <w:rsid w:val="00F21B60"/>
    <w:rsid w:val="00F221E4"/>
    <w:rsid w:val="00F244A2"/>
    <w:rsid w:val="00F24891"/>
    <w:rsid w:val="00F25424"/>
    <w:rsid w:val="00F25EBE"/>
    <w:rsid w:val="00F25F3F"/>
    <w:rsid w:val="00F262E2"/>
    <w:rsid w:val="00F26625"/>
    <w:rsid w:val="00F27488"/>
    <w:rsid w:val="00F275E4"/>
    <w:rsid w:val="00F31040"/>
    <w:rsid w:val="00F318AE"/>
    <w:rsid w:val="00F31B15"/>
    <w:rsid w:val="00F32E92"/>
    <w:rsid w:val="00F32F04"/>
    <w:rsid w:val="00F33C5A"/>
    <w:rsid w:val="00F33E91"/>
    <w:rsid w:val="00F36640"/>
    <w:rsid w:val="00F36865"/>
    <w:rsid w:val="00F36B8C"/>
    <w:rsid w:val="00F36C73"/>
    <w:rsid w:val="00F3780F"/>
    <w:rsid w:val="00F41BE6"/>
    <w:rsid w:val="00F41E35"/>
    <w:rsid w:val="00F437EB"/>
    <w:rsid w:val="00F443A7"/>
    <w:rsid w:val="00F466FB"/>
    <w:rsid w:val="00F46C1A"/>
    <w:rsid w:val="00F503CE"/>
    <w:rsid w:val="00F503D5"/>
    <w:rsid w:val="00F5157D"/>
    <w:rsid w:val="00F54328"/>
    <w:rsid w:val="00F569E6"/>
    <w:rsid w:val="00F578CF"/>
    <w:rsid w:val="00F6043D"/>
    <w:rsid w:val="00F61C5F"/>
    <w:rsid w:val="00F628C4"/>
    <w:rsid w:val="00F62F8B"/>
    <w:rsid w:val="00F6483A"/>
    <w:rsid w:val="00F65051"/>
    <w:rsid w:val="00F65765"/>
    <w:rsid w:val="00F70D8D"/>
    <w:rsid w:val="00F72582"/>
    <w:rsid w:val="00F72818"/>
    <w:rsid w:val="00F73A2C"/>
    <w:rsid w:val="00F74D93"/>
    <w:rsid w:val="00F76D9A"/>
    <w:rsid w:val="00F76E3C"/>
    <w:rsid w:val="00F77453"/>
    <w:rsid w:val="00F77E38"/>
    <w:rsid w:val="00F80014"/>
    <w:rsid w:val="00F80494"/>
    <w:rsid w:val="00F81308"/>
    <w:rsid w:val="00F82836"/>
    <w:rsid w:val="00F82C21"/>
    <w:rsid w:val="00F86079"/>
    <w:rsid w:val="00F86452"/>
    <w:rsid w:val="00F86BB9"/>
    <w:rsid w:val="00F87F37"/>
    <w:rsid w:val="00F9071B"/>
    <w:rsid w:val="00F9133D"/>
    <w:rsid w:val="00F93C88"/>
    <w:rsid w:val="00F947E9"/>
    <w:rsid w:val="00F952D9"/>
    <w:rsid w:val="00F9560B"/>
    <w:rsid w:val="00F95D4E"/>
    <w:rsid w:val="00F96A01"/>
    <w:rsid w:val="00F97961"/>
    <w:rsid w:val="00F97F8E"/>
    <w:rsid w:val="00FA063F"/>
    <w:rsid w:val="00FA20EA"/>
    <w:rsid w:val="00FA28AB"/>
    <w:rsid w:val="00FA57B0"/>
    <w:rsid w:val="00FA7162"/>
    <w:rsid w:val="00FA74CC"/>
    <w:rsid w:val="00FB0047"/>
    <w:rsid w:val="00FB2893"/>
    <w:rsid w:val="00FB2EE4"/>
    <w:rsid w:val="00FB2FF6"/>
    <w:rsid w:val="00FB3144"/>
    <w:rsid w:val="00FB4962"/>
    <w:rsid w:val="00FB4B1D"/>
    <w:rsid w:val="00FC0A41"/>
    <w:rsid w:val="00FC0B85"/>
    <w:rsid w:val="00FC22F6"/>
    <w:rsid w:val="00FC355B"/>
    <w:rsid w:val="00FC385A"/>
    <w:rsid w:val="00FC4673"/>
    <w:rsid w:val="00FC4CEB"/>
    <w:rsid w:val="00FC6655"/>
    <w:rsid w:val="00FC6CD6"/>
    <w:rsid w:val="00FC72EA"/>
    <w:rsid w:val="00FD130A"/>
    <w:rsid w:val="00FD1488"/>
    <w:rsid w:val="00FD1E33"/>
    <w:rsid w:val="00FD1F3C"/>
    <w:rsid w:val="00FD36AE"/>
    <w:rsid w:val="00FD496A"/>
    <w:rsid w:val="00FD6B45"/>
    <w:rsid w:val="00FD7C49"/>
    <w:rsid w:val="00FE0E1B"/>
    <w:rsid w:val="00FE1FCC"/>
    <w:rsid w:val="00FE31D3"/>
    <w:rsid w:val="00FE4F70"/>
    <w:rsid w:val="00FE6EE8"/>
    <w:rsid w:val="00FE741C"/>
    <w:rsid w:val="00FE75C8"/>
    <w:rsid w:val="00FE7A74"/>
    <w:rsid w:val="00FE7BFB"/>
    <w:rsid w:val="00FF0D4B"/>
    <w:rsid w:val="00FF16F5"/>
    <w:rsid w:val="00FF211F"/>
    <w:rsid w:val="00FF25EA"/>
    <w:rsid w:val="00FF27D5"/>
    <w:rsid w:val="00FF364E"/>
    <w:rsid w:val="00FF4A15"/>
    <w:rsid w:val="00FF5BE5"/>
    <w:rsid w:val="00FF5E6C"/>
    <w:rsid w:val="00FF624B"/>
    <w:rsid w:val="00FF6E15"/>
    <w:rsid w:val="00FF75CE"/>
    <w:rsid w:val="00FF7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1F2038-BBE7-4DC7-97F5-7FFA49F8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7F7C0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C082C"/>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1516DD"/>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E34149"/>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9,Char Char,Footnote Text Char Char Char Char Char,Footnote Text Char Char Char Char Char Char Ch,Footnote Text Char Char Char Char Char Char Ch Char Char Char,fn,fn Char,Footnote Text Char Char Char Char Char Char Ch Char,Char"/>
    <w:basedOn w:val="Normal"/>
    <w:link w:val="FootnoteTextChar"/>
    <w:uiPriority w:val="99"/>
    <w:qFormat/>
    <w:rsid w:val="00B8783A"/>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
    <w:link w:val="FootnoteText"/>
    <w:uiPriority w:val="99"/>
    <w:qFormat/>
    <w:rsid w:val="00B8783A"/>
    <w:rPr>
      <w:rFonts w:ascii="Courier New" w:eastAsia="Courier New" w:hAnsi="Courier New" w:cs="Courier New"/>
      <w:color w:val="000000"/>
      <w:sz w:val="20"/>
      <w:szCs w:val="20"/>
      <w:lang w:val="vi-VN" w:eastAsia="vi-VN"/>
    </w:rPr>
  </w:style>
  <w:style w:type="character" w:styleId="FootnoteReference">
    <w:name w:val="footnote reference"/>
    <w:aliases w:val="Footnote,Footnote text,ftref,BearingPoint,16 Point,Superscript 6 Point,fr,Footnote Text1,f,Ref,de nota al pie,Footnote + Arial,10 pt,Black,Footnote Text11,BVI fnr,Footnote text + 13 pt,Footnote symbol,Footnote reference number,10 p"/>
    <w:link w:val="ftrefCharCharCharCharCharCharCharCharCharCharCharCharCharCharCharCharCharChar1CharCharCharCharCharCharCharCharCharChar"/>
    <w:qFormat/>
    <w:rsid w:val="00B8783A"/>
    <w:rPr>
      <w:vertAlign w:val="superscript"/>
    </w:rPr>
  </w:style>
  <w:style w:type="paragraph" w:styleId="Header">
    <w:name w:val="header"/>
    <w:basedOn w:val="Normal"/>
    <w:link w:val="HeaderChar"/>
    <w:uiPriority w:val="99"/>
    <w:unhideWhenUsed/>
    <w:rsid w:val="003A47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A2"/>
  </w:style>
  <w:style w:type="paragraph" w:styleId="Footer">
    <w:name w:val="footer"/>
    <w:basedOn w:val="Normal"/>
    <w:link w:val="FooterChar"/>
    <w:uiPriority w:val="99"/>
    <w:unhideWhenUsed/>
    <w:rsid w:val="003A47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A2"/>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120A4B"/>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AB170A"/>
    <w:pPr>
      <w:ind w:left="720"/>
      <w:contextualSpacing/>
    </w:pPr>
  </w:style>
  <w:style w:type="character" w:styleId="Strong">
    <w:name w:val="Strong"/>
    <w:uiPriority w:val="22"/>
    <w:qFormat/>
    <w:rsid w:val="00453184"/>
    <w:rPr>
      <w:b/>
      <w:bCs/>
    </w:rPr>
  </w:style>
  <w:style w:type="table" w:styleId="TableGrid">
    <w:name w:val="Table Grid"/>
    <w:basedOn w:val="TableNormal"/>
    <w:uiPriority w:val="59"/>
    <w:rsid w:val="001902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B7209E"/>
    <w:rPr>
      <w:sz w:val="16"/>
      <w:szCs w:val="16"/>
    </w:rPr>
  </w:style>
  <w:style w:type="paragraph" w:styleId="CommentText">
    <w:name w:val="annotation text"/>
    <w:basedOn w:val="Normal"/>
    <w:link w:val="CommentTextChar"/>
    <w:uiPriority w:val="99"/>
    <w:rsid w:val="00B7209E"/>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CommentTextChar">
    <w:name w:val="Comment Text Char"/>
    <w:link w:val="CommentText"/>
    <w:uiPriority w:val="99"/>
    <w:rsid w:val="00B7209E"/>
    <w:rPr>
      <w:rFonts w:ascii="Courier New" w:eastAsia="Courier New" w:hAnsi="Courier New" w:cs="Courier New"/>
      <w:color w:val="000000"/>
      <w:sz w:val="20"/>
      <w:szCs w:val="20"/>
      <w:lang w:val="vi-VN" w:eastAsia="vi-VN"/>
    </w:rPr>
  </w:style>
  <w:style w:type="character" w:customStyle="1" w:styleId="normal-h1">
    <w:name w:val="normal-h1"/>
    <w:rsid w:val="00B7209E"/>
    <w:rPr>
      <w:rFonts w:ascii="Times New Roman" w:hAnsi="Times New Roman" w:cs="Times New Roman" w:hint="default"/>
      <w:sz w:val="28"/>
      <w:szCs w:val="28"/>
    </w:rPr>
  </w:style>
  <w:style w:type="paragraph" w:styleId="BalloonText">
    <w:name w:val="Balloon Text"/>
    <w:basedOn w:val="Normal"/>
    <w:link w:val="BalloonTextChar"/>
    <w:uiPriority w:val="99"/>
    <w:semiHidden/>
    <w:unhideWhenUsed/>
    <w:rsid w:val="00B7209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209E"/>
    <w:rPr>
      <w:rFonts w:ascii="Segoe UI" w:hAnsi="Segoe UI" w:cs="Segoe UI"/>
      <w:sz w:val="18"/>
      <w:szCs w:val="18"/>
    </w:rPr>
  </w:style>
  <w:style w:type="paragraph" w:customStyle="1" w:styleId="normal-p">
    <w:name w:val="normal-p"/>
    <w:basedOn w:val="Normal"/>
    <w:rsid w:val="004602DA"/>
    <w:pPr>
      <w:spacing w:after="0" w:line="240" w:lineRule="auto"/>
    </w:pPr>
    <w:rPr>
      <w:rFonts w:ascii="Times New Roman" w:eastAsia="Times New Roman" w:hAnsi="Times New Roman"/>
      <w:sz w:val="20"/>
      <w:szCs w:val="20"/>
    </w:rPr>
  </w:style>
  <w:style w:type="paragraph" w:customStyle="1" w:styleId="pbody">
    <w:name w:val="pbody"/>
    <w:basedOn w:val="Normal"/>
    <w:rsid w:val="007375D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28621C"/>
    <w:rPr>
      <w:i/>
      <w:iCs/>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E73EC9"/>
    <w:rPr>
      <w:rFonts w:ascii="Times New Roman" w:eastAsia="Times New Roman" w:hAnsi="Times New Roman" w:cs="Times New Roman"/>
      <w:sz w:val="24"/>
      <w:szCs w:val="24"/>
    </w:rPr>
  </w:style>
  <w:style w:type="character" w:customStyle="1" w:styleId="apple-converted-space">
    <w:name w:val="apple-converted-space"/>
    <w:basedOn w:val="DefaultParagraphFont"/>
    <w:rsid w:val="00E73EC9"/>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1C5332"/>
    <w:pPr>
      <w:spacing w:after="160" w:line="240" w:lineRule="exact"/>
      <w:jc w:val="both"/>
    </w:pPr>
    <w:rPr>
      <w:vertAlign w:val="superscript"/>
    </w:rPr>
  </w:style>
  <w:style w:type="paragraph" w:customStyle="1" w:styleId="21">
    <w:name w:val="2.1"/>
    <w:basedOn w:val="Heading2"/>
    <w:qFormat/>
    <w:rsid w:val="00DC082C"/>
    <w:pPr>
      <w:keepLines/>
      <w:spacing w:before="0" w:after="0" w:line="360" w:lineRule="auto"/>
      <w:jc w:val="center"/>
    </w:pPr>
    <w:rPr>
      <w:rFonts w:ascii="Times New Roman" w:hAnsi="Times New Roman"/>
      <w:i w:val="0"/>
      <w:iCs w:val="0"/>
      <w:color w:val="000000"/>
      <w:szCs w:val="26"/>
    </w:rPr>
  </w:style>
  <w:style w:type="character" w:customStyle="1" w:styleId="Heading2Char">
    <w:name w:val="Heading 2 Char"/>
    <w:link w:val="Heading2"/>
    <w:uiPriority w:val="9"/>
    <w:semiHidden/>
    <w:rsid w:val="00DC082C"/>
    <w:rPr>
      <w:rFonts w:ascii="Cambria" w:eastAsia="Times New Roman" w:hAnsi="Cambria" w:cs="Times New Roman"/>
      <w:b/>
      <w:bCs/>
      <w:i/>
      <w:iCs/>
      <w:sz w:val="28"/>
      <w:szCs w:val="28"/>
    </w:rPr>
  </w:style>
  <w:style w:type="character" w:styleId="Hyperlink">
    <w:name w:val="Hyperlink"/>
    <w:uiPriority w:val="99"/>
    <w:semiHidden/>
    <w:unhideWhenUsed/>
    <w:rsid w:val="00407036"/>
    <w:rPr>
      <w:color w:val="0000FF"/>
      <w:u w:val="single"/>
    </w:rPr>
  </w:style>
  <w:style w:type="character" w:customStyle="1" w:styleId="fontstyle21">
    <w:name w:val="fontstyle21"/>
    <w:rsid w:val="00B33BAB"/>
    <w:rPr>
      <w:rFonts w:ascii="Times New Roman" w:hAnsi="Times New Roman" w:cs="Times New Roman" w:hint="default"/>
      <w:b w:val="0"/>
      <w:bCs w:val="0"/>
      <w:i w:val="0"/>
      <w:iCs w:val="0"/>
      <w:color w:val="000000"/>
      <w:sz w:val="28"/>
      <w:szCs w:val="28"/>
    </w:rPr>
  </w:style>
  <w:style w:type="character" w:customStyle="1" w:styleId="Heading3Char">
    <w:name w:val="Heading 3 Char"/>
    <w:link w:val="Heading3"/>
    <w:uiPriority w:val="9"/>
    <w:semiHidden/>
    <w:rsid w:val="001516DD"/>
    <w:rPr>
      <w:rFonts w:ascii="Calibri Light" w:eastAsia="Times New Roman" w:hAnsi="Calibri Light" w:cs="Times New Roman"/>
      <w:b/>
      <w:bCs/>
      <w:sz w:val="26"/>
      <w:szCs w:val="26"/>
    </w:rPr>
  </w:style>
  <w:style w:type="paragraph" w:customStyle="1" w:styleId="iu">
    <w:name w:val="Điều"/>
    <w:basedOn w:val="Normal"/>
    <w:link w:val="iuChar"/>
    <w:qFormat/>
    <w:rsid w:val="00795B59"/>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795B59"/>
    <w:rPr>
      <w:rFonts w:ascii="Times New Roman" w:hAnsi="Times New Roman"/>
      <w:b/>
      <w:sz w:val="28"/>
      <w:szCs w:val="24"/>
      <w:lang w:val="nl-NL"/>
    </w:rPr>
  </w:style>
  <w:style w:type="character" w:customStyle="1" w:styleId="fontstyle01">
    <w:name w:val="fontstyle01"/>
    <w:rsid w:val="00795B5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7F7C01"/>
    <w:rPr>
      <w:rFonts w:ascii="Calibri Light" w:eastAsia="Times New Roman" w:hAnsi="Calibri Light" w:cs="Times New Roman"/>
      <w:b/>
      <w:bCs/>
      <w:kern w:val="32"/>
      <w:sz w:val="32"/>
      <w:szCs w:val="32"/>
    </w:rPr>
  </w:style>
  <w:style w:type="paragraph" w:styleId="CommentSubject">
    <w:name w:val="annotation subject"/>
    <w:basedOn w:val="CommentText"/>
    <w:next w:val="CommentText"/>
    <w:link w:val="CommentSubjectChar"/>
    <w:uiPriority w:val="99"/>
    <w:semiHidden/>
    <w:unhideWhenUsed/>
    <w:rsid w:val="002606DB"/>
    <w:pPr>
      <w:widowControl/>
      <w:spacing w:after="200" w:line="276" w:lineRule="auto"/>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semiHidden/>
    <w:rsid w:val="002606DB"/>
    <w:rPr>
      <w:rFonts w:ascii="Courier New" w:eastAsia="Courier New" w:hAnsi="Courier New" w:cs="Courier New"/>
      <w:b/>
      <w:bCs/>
      <w:color w:val="000000"/>
      <w:sz w:val="20"/>
      <w:szCs w:val="20"/>
      <w:lang w:val="vi-VN" w:eastAsia="vi-VN"/>
    </w:rPr>
  </w:style>
  <w:style w:type="character" w:customStyle="1" w:styleId="Heading4Char">
    <w:name w:val="Heading 4 Char"/>
    <w:basedOn w:val="DefaultParagraphFont"/>
    <w:link w:val="Heading4"/>
    <w:uiPriority w:val="9"/>
    <w:semiHidden/>
    <w:rsid w:val="00E34149"/>
    <w:rPr>
      <w:rFonts w:asciiTheme="majorHAnsi" w:eastAsiaTheme="majorEastAsia" w:hAnsiTheme="majorHAnsi" w:cstheme="majorBidi"/>
      <w:b/>
      <w:bCs/>
      <w:i/>
      <w:iCs/>
      <w:color w:val="4472C4" w:themeColor="accent1"/>
      <w:sz w:val="22"/>
      <w:szCs w:val="22"/>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qFormat/>
    <w:rsid w:val="00E526EB"/>
    <w:pPr>
      <w:spacing w:after="160" w:line="240" w:lineRule="exact"/>
    </w:pPr>
    <w:rPr>
      <w:rFonts w:ascii="Times New Roman" w:eastAsiaTheme="minorHAnsi" w:hAnsi="Times New Roman" w:cstheme="minorBidi"/>
      <w:sz w:val="28"/>
      <w:vertAlign w:val="superscript"/>
    </w:rPr>
  </w:style>
  <w:style w:type="paragraph" w:styleId="Title">
    <w:name w:val="Title"/>
    <w:basedOn w:val="Normal"/>
    <w:next w:val="Heading1"/>
    <w:link w:val="TitleChar"/>
    <w:qFormat/>
    <w:rsid w:val="00DF42E0"/>
    <w:pPr>
      <w:spacing w:before="240" w:after="0" w:line="240" w:lineRule="auto"/>
      <w:jc w:val="center"/>
      <w:outlineLvl w:val="0"/>
    </w:pPr>
    <w:rPr>
      <w:rFonts w:ascii="Times New Roman" w:eastAsia="Times New Roman" w:hAnsi="Times New Roman"/>
      <w:b/>
      <w:bCs/>
      <w:i/>
      <w:iCs/>
      <w:sz w:val="26"/>
      <w:szCs w:val="26"/>
    </w:rPr>
  </w:style>
  <w:style w:type="character" w:customStyle="1" w:styleId="TitleChar">
    <w:name w:val="Title Char"/>
    <w:basedOn w:val="DefaultParagraphFont"/>
    <w:link w:val="Title"/>
    <w:rsid w:val="00DF42E0"/>
    <w:rPr>
      <w:rFonts w:ascii="Times New Roman" w:eastAsia="Times New Roman" w:hAnsi="Times New Roman"/>
      <w:b/>
      <w:bCs/>
      <w:i/>
      <w:iCs/>
      <w:sz w:val="26"/>
      <w:szCs w:val="26"/>
    </w:rPr>
  </w:style>
  <w:style w:type="paragraph" w:styleId="Revision">
    <w:name w:val="Revision"/>
    <w:hidden/>
    <w:uiPriority w:val="99"/>
    <w:semiHidden/>
    <w:rsid w:val="00DF42E0"/>
    <w:rPr>
      <w:rFonts w:ascii="Times New Roman" w:eastAsiaTheme="minorHAnsi" w:hAnsi="Times New Roman" w:cstheme="minorBidi"/>
      <w:sz w:val="28"/>
      <w:szCs w:val="22"/>
    </w:rPr>
  </w:style>
  <w:style w:type="character" w:customStyle="1" w:styleId="NIDUNGChar">
    <w:name w:val="NỘI DUNG Char"/>
    <w:link w:val="NIDUNG"/>
    <w:locked/>
    <w:rsid w:val="00A946D3"/>
    <w:rPr>
      <w:color w:val="000000" w:themeColor="text1"/>
      <w:spacing w:val="-2"/>
      <w:szCs w:val="28"/>
      <w:lang w:val="vi-VN" w:eastAsia="x-none"/>
    </w:rPr>
  </w:style>
  <w:style w:type="paragraph" w:customStyle="1" w:styleId="NIDUNG">
    <w:name w:val="NỘI DUNG"/>
    <w:basedOn w:val="Normal"/>
    <w:link w:val="NIDUNGChar"/>
    <w:autoRedefine/>
    <w:qFormat/>
    <w:rsid w:val="00A946D3"/>
    <w:pPr>
      <w:widowControl w:val="0"/>
      <w:spacing w:before="240" w:after="0" w:line="240" w:lineRule="auto"/>
      <w:ind w:firstLine="567"/>
      <w:jc w:val="both"/>
    </w:pPr>
    <w:rPr>
      <w:color w:val="000000" w:themeColor="text1"/>
      <w:spacing w:val="-2"/>
      <w:sz w:val="20"/>
      <w:szCs w:val="28"/>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778">
      <w:bodyDiv w:val="1"/>
      <w:marLeft w:val="0"/>
      <w:marRight w:val="0"/>
      <w:marTop w:val="0"/>
      <w:marBottom w:val="0"/>
      <w:divBdr>
        <w:top w:val="none" w:sz="0" w:space="0" w:color="auto"/>
        <w:left w:val="none" w:sz="0" w:space="0" w:color="auto"/>
        <w:bottom w:val="none" w:sz="0" w:space="0" w:color="auto"/>
        <w:right w:val="none" w:sz="0" w:space="0" w:color="auto"/>
      </w:divBdr>
    </w:div>
    <w:div w:id="13965591">
      <w:bodyDiv w:val="1"/>
      <w:marLeft w:val="0"/>
      <w:marRight w:val="0"/>
      <w:marTop w:val="0"/>
      <w:marBottom w:val="0"/>
      <w:divBdr>
        <w:top w:val="none" w:sz="0" w:space="0" w:color="auto"/>
        <w:left w:val="none" w:sz="0" w:space="0" w:color="auto"/>
        <w:bottom w:val="none" w:sz="0" w:space="0" w:color="auto"/>
        <w:right w:val="none" w:sz="0" w:space="0" w:color="auto"/>
      </w:divBdr>
    </w:div>
    <w:div w:id="15009765">
      <w:bodyDiv w:val="1"/>
      <w:marLeft w:val="0"/>
      <w:marRight w:val="0"/>
      <w:marTop w:val="0"/>
      <w:marBottom w:val="0"/>
      <w:divBdr>
        <w:top w:val="none" w:sz="0" w:space="0" w:color="auto"/>
        <w:left w:val="none" w:sz="0" w:space="0" w:color="auto"/>
        <w:bottom w:val="none" w:sz="0" w:space="0" w:color="auto"/>
        <w:right w:val="none" w:sz="0" w:space="0" w:color="auto"/>
      </w:divBdr>
    </w:div>
    <w:div w:id="23100180">
      <w:bodyDiv w:val="1"/>
      <w:marLeft w:val="0"/>
      <w:marRight w:val="0"/>
      <w:marTop w:val="0"/>
      <w:marBottom w:val="0"/>
      <w:divBdr>
        <w:top w:val="none" w:sz="0" w:space="0" w:color="auto"/>
        <w:left w:val="none" w:sz="0" w:space="0" w:color="auto"/>
        <w:bottom w:val="none" w:sz="0" w:space="0" w:color="auto"/>
        <w:right w:val="none" w:sz="0" w:space="0" w:color="auto"/>
      </w:divBdr>
      <w:divsChild>
        <w:div w:id="916204947">
          <w:marLeft w:val="15"/>
          <w:marRight w:val="0"/>
          <w:marTop w:val="0"/>
          <w:marBottom w:val="0"/>
          <w:divBdr>
            <w:top w:val="none" w:sz="0" w:space="0" w:color="auto"/>
            <w:left w:val="none" w:sz="0" w:space="0" w:color="auto"/>
            <w:bottom w:val="none" w:sz="0" w:space="0" w:color="auto"/>
            <w:right w:val="none" w:sz="0" w:space="0" w:color="auto"/>
          </w:divBdr>
        </w:div>
      </w:divsChild>
    </w:div>
    <w:div w:id="64649807">
      <w:bodyDiv w:val="1"/>
      <w:marLeft w:val="0"/>
      <w:marRight w:val="0"/>
      <w:marTop w:val="0"/>
      <w:marBottom w:val="0"/>
      <w:divBdr>
        <w:top w:val="none" w:sz="0" w:space="0" w:color="auto"/>
        <w:left w:val="none" w:sz="0" w:space="0" w:color="auto"/>
        <w:bottom w:val="none" w:sz="0" w:space="0" w:color="auto"/>
        <w:right w:val="none" w:sz="0" w:space="0" w:color="auto"/>
      </w:divBdr>
    </w:div>
    <w:div w:id="70928568">
      <w:bodyDiv w:val="1"/>
      <w:marLeft w:val="0"/>
      <w:marRight w:val="0"/>
      <w:marTop w:val="0"/>
      <w:marBottom w:val="0"/>
      <w:divBdr>
        <w:top w:val="none" w:sz="0" w:space="0" w:color="auto"/>
        <w:left w:val="none" w:sz="0" w:space="0" w:color="auto"/>
        <w:bottom w:val="none" w:sz="0" w:space="0" w:color="auto"/>
        <w:right w:val="none" w:sz="0" w:space="0" w:color="auto"/>
      </w:divBdr>
    </w:div>
    <w:div w:id="108790993">
      <w:bodyDiv w:val="1"/>
      <w:marLeft w:val="0"/>
      <w:marRight w:val="0"/>
      <w:marTop w:val="0"/>
      <w:marBottom w:val="0"/>
      <w:divBdr>
        <w:top w:val="none" w:sz="0" w:space="0" w:color="auto"/>
        <w:left w:val="none" w:sz="0" w:space="0" w:color="auto"/>
        <w:bottom w:val="none" w:sz="0" w:space="0" w:color="auto"/>
        <w:right w:val="none" w:sz="0" w:space="0" w:color="auto"/>
      </w:divBdr>
      <w:divsChild>
        <w:div w:id="1224944400">
          <w:marLeft w:val="15"/>
          <w:marRight w:val="0"/>
          <w:marTop w:val="0"/>
          <w:marBottom w:val="0"/>
          <w:divBdr>
            <w:top w:val="none" w:sz="0" w:space="0" w:color="auto"/>
            <w:left w:val="none" w:sz="0" w:space="0" w:color="auto"/>
            <w:bottom w:val="none" w:sz="0" w:space="0" w:color="auto"/>
            <w:right w:val="none" w:sz="0" w:space="0" w:color="auto"/>
          </w:divBdr>
        </w:div>
      </w:divsChild>
    </w:div>
    <w:div w:id="158467552">
      <w:bodyDiv w:val="1"/>
      <w:marLeft w:val="0"/>
      <w:marRight w:val="0"/>
      <w:marTop w:val="0"/>
      <w:marBottom w:val="0"/>
      <w:divBdr>
        <w:top w:val="none" w:sz="0" w:space="0" w:color="auto"/>
        <w:left w:val="none" w:sz="0" w:space="0" w:color="auto"/>
        <w:bottom w:val="none" w:sz="0" w:space="0" w:color="auto"/>
        <w:right w:val="none" w:sz="0" w:space="0" w:color="auto"/>
      </w:divBdr>
      <w:divsChild>
        <w:div w:id="1498881403">
          <w:marLeft w:val="15"/>
          <w:marRight w:val="0"/>
          <w:marTop w:val="0"/>
          <w:marBottom w:val="0"/>
          <w:divBdr>
            <w:top w:val="none" w:sz="0" w:space="0" w:color="auto"/>
            <w:left w:val="none" w:sz="0" w:space="0" w:color="auto"/>
            <w:bottom w:val="none" w:sz="0" w:space="0" w:color="auto"/>
            <w:right w:val="none" w:sz="0" w:space="0" w:color="auto"/>
          </w:divBdr>
        </w:div>
      </w:divsChild>
    </w:div>
    <w:div w:id="160046900">
      <w:bodyDiv w:val="1"/>
      <w:marLeft w:val="0"/>
      <w:marRight w:val="0"/>
      <w:marTop w:val="0"/>
      <w:marBottom w:val="0"/>
      <w:divBdr>
        <w:top w:val="none" w:sz="0" w:space="0" w:color="auto"/>
        <w:left w:val="none" w:sz="0" w:space="0" w:color="auto"/>
        <w:bottom w:val="none" w:sz="0" w:space="0" w:color="auto"/>
        <w:right w:val="none" w:sz="0" w:space="0" w:color="auto"/>
      </w:divBdr>
      <w:divsChild>
        <w:div w:id="1236664490">
          <w:marLeft w:val="45"/>
          <w:marRight w:val="0"/>
          <w:marTop w:val="0"/>
          <w:marBottom w:val="0"/>
          <w:divBdr>
            <w:top w:val="none" w:sz="0" w:space="0" w:color="auto"/>
            <w:left w:val="none" w:sz="0" w:space="0" w:color="auto"/>
            <w:bottom w:val="none" w:sz="0" w:space="0" w:color="auto"/>
            <w:right w:val="none" w:sz="0" w:space="0" w:color="auto"/>
          </w:divBdr>
        </w:div>
      </w:divsChild>
    </w:div>
    <w:div w:id="168058514">
      <w:bodyDiv w:val="1"/>
      <w:marLeft w:val="0"/>
      <w:marRight w:val="0"/>
      <w:marTop w:val="0"/>
      <w:marBottom w:val="0"/>
      <w:divBdr>
        <w:top w:val="none" w:sz="0" w:space="0" w:color="auto"/>
        <w:left w:val="none" w:sz="0" w:space="0" w:color="auto"/>
        <w:bottom w:val="none" w:sz="0" w:space="0" w:color="auto"/>
        <w:right w:val="none" w:sz="0" w:space="0" w:color="auto"/>
      </w:divBdr>
      <w:divsChild>
        <w:div w:id="1981618892">
          <w:marLeft w:val="45"/>
          <w:marRight w:val="0"/>
          <w:marTop w:val="0"/>
          <w:marBottom w:val="0"/>
          <w:divBdr>
            <w:top w:val="none" w:sz="0" w:space="0" w:color="auto"/>
            <w:left w:val="none" w:sz="0" w:space="0" w:color="auto"/>
            <w:bottom w:val="none" w:sz="0" w:space="0" w:color="auto"/>
            <w:right w:val="none" w:sz="0" w:space="0" w:color="auto"/>
          </w:divBdr>
        </w:div>
      </w:divsChild>
    </w:div>
    <w:div w:id="173224423">
      <w:bodyDiv w:val="1"/>
      <w:marLeft w:val="0"/>
      <w:marRight w:val="0"/>
      <w:marTop w:val="0"/>
      <w:marBottom w:val="0"/>
      <w:divBdr>
        <w:top w:val="none" w:sz="0" w:space="0" w:color="auto"/>
        <w:left w:val="none" w:sz="0" w:space="0" w:color="auto"/>
        <w:bottom w:val="none" w:sz="0" w:space="0" w:color="auto"/>
        <w:right w:val="none" w:sz="0" w:space="0" w:color="auto"/>
      </w:divBdr>
    </w:div>
    <w:div w:id="184290105">
      <w:bodyDiv w:val="1"/>
      <w:marLeft w:val="0"/>
      <w:marRight w:val="0"/>
      <w:marTop w:val="0"/>
      <w:marBottom w:val="0"/>
      <w:divBdr>
        <w:top w:val="none" w:sz="0" w:space="0" w:color="auto"/>
        <w:left w:val="none" w:sz="0" w:space="0" w:color="auto"/>
        <w:bottom w:val="none" w:sz="0" w:space="0" w:color="auto"/>
        <w:right w:val="none" w:sz="0" w:space="0" w:color="auto"/>
      </w:divBdr>
    </w:div>
    <w:div w:id="205872713">
      <w:bodyDiv w:val="1"/>
      <w:marLeft w:val="0"/>
      <w:marRight w:val="0"/>
      <w:marTop w:val="0"/>
      <w:marBottom w:val="0"/>
      <w:divBdr>
        <w:top w:val="none" w:sz="0" w:space="0" w:color="auto"/>
        <w:left w:val="none" w:sz="0" w:space="0" w:color="auto"/>
        <w:bottom w:val="none" w:sz="0" w:space="0" w:color="auto"/>
        <w:right w:val="none" w:sz="0" w:space="0" w:color="auto"/>
      </w:divBdr>
      <w:divsChild>
        <w:div w:id="353384956">
          <w:marLeft w:val="45"/>
          <w:marRight w:val="0"/>
          <w:marTop w:val="0"/>
          <w:marBottom w:val="0"/>
          <w:divBdr>
            <w:top w:val="none" w:sz="0" w:space="0" w:color="auto"/>
            <w:left w:val="none" w:sz="0" w:space="0" w:color="auto"/>
            <w:bottom w:val="none" w:sz="0" w:space="0" w:color="auto"/>
            <w:right w:val="none" w:sz="0" w:space="0" w:color="auto"/>
          </w:divBdr>
        </w:div>
      </w:divsChild>
    </w:div>
    <w:div w:id="214779019">
      <w:bodyDiv w:val="1"/>
      <w:marLeft w:val="0"/>
      <w:marRight w:val="0"/>
      <w:marTop w:val="0"/>
      <w:marBottom w:val="0"/>
      <w:divBdr>
        <w:top w:val="none" w:sz="0" w:space="0" w:color="auto"/>
        <w:left w:val="none" w:sz="0" w:space="0" w:color="auto"/>
        <w:bottom w:val="none" w:sz="0" w:space="0" w:color="auto"/>
        <w:right w:val="none" w:sz="0" w:space="0" w:color="auto"/>
      </w:divBdr>
    </w:div>
    <w:div w:id="243491191">
      <w:bodyDiv w:val="1"/>
      <w:marLeft w:val="0"/>
      <w:marRight w:val="0"/>
      <w:marTop w:val="0"/>
      <w:marBottom w:val="0"/>
      <w:divBdr>
        <w:top w:val="none" w:sz="0" w:space="0" w:color="auto"/>
        <w:left w:val="none" w:sz="0" w:space="0" w:color="auto"/>
        <w:bottom w:val="none" w:sz="0" w:space="0" w:color="auto"/>
        <w:right w:val="none" w:sz="0" w:space="0" w:color="auto"/>
      </w:divBdr>
      <w:divsChild>
        <w:div w:id="1995719895">
          <w:marLeft w:val="15"/>
          <w:marRight w:val="0"/>
          <w:marTop w:val="0"/>
          <w:marBottom w:val="0"/>
          <w:divBdr>
            <w:top w:val="none" w:sz="0" w:space="0" w:color="auto"/>
            <w:left w:val="none" w:sz="0" w:space="0" w:color="auto"/>
            <w:bottom w:val="none" w:sz="0" w:space="0" w:color="auto"/>
            <w:right w:val="none" w:sz="0" w:space="0" w:color="auto"/>
          </w:divBdr>
        </w:div>
      </w:divsChild>
    </w:div>
    <w:div w:id="265313525">
      <w:bodyDiv w:val="1"/>
      <w:marLeft w:val="0"/>
      <w:marRight w:val="0"/>
      <w:marTop w:val="0"/>
      <w:marBottom w:val="0"/>
      <w:divBdr>
        <w:top w:val="none" w:sz="0" w:space="0" w:color="auto"/>
        <w:left w:val="none" w:sz="0" w:space="0" w:color="auto"/>
        <w:bottom w:val="none" w:sz="0" w:space="0" w:color="auto"/>
        <w:right w:val="none" w:sz="0" w:space="0" w:color="auto"/>
      </w:divBdr>
    </w:div>
    <w:div w:id="299922302">
      <w:bodyDiv w:val="1"/>
      <w:marLeft w:val="0"/>
      <w:marRight w:val="0"/>
      <w:marTop w:val="0"/>
      <w:marBottom w:val="0"/>
      <w:divBdr>
        <w:top w:val="none" w:sz="0" w:space="0" w:color="auto"/>
        <w:left w:val="none" w:sz="0" w:space="0" w:color="auto"/>
        <w:bottom w:val="none" w:sz="0" w:space="0" w:color="auto"/>
        <w:right w:val="none" w:sz="0" w:space="0" w:color="auto"/>
      </w:divBdr>
    </w:div>
    <w:div w:id="306857510">
      <w:bodyDiv w:val="1"/>
      <w:marLeft w:val="0"/>
      <w:marRight w:val="0"/>
      <w:marTop w:val="0"/>
      <w:marBottom w:val="0"/>
      <w:divBdr>
        <w:top w:val="none" w:sz="0" w:space="0" w:color="auto"/>
        <w:left w:val="none" w:sz="0" w:space="0" w:color="auto"/>
        <w:bottom w:val="none" w:sz="0" w:space="0" w:color="auto"/>
        <w:right w:val="none" w:sz="0" w:space="0" w:color="auto"/>
      </w:divBdr>
      <w:divsChild>
        <w:div w:id="1057314259">
          <w:marLeft w:val="15"/>
          <w:marRight w:val="0"/>
          <w:marTop w:val="0"/>
          <w:marBottom w:val="0"/>
          <w:divBdr>
            <w:top w:val="none" w:sz="0" w:space="0" w:color="auto"/>
            <w:left w:val="none" w:sz="0" w:space="0" w:color="auto"/>
            <w:bottom w:val="none" w:sz="0" w:space="0" w:color="auto"/>
            <w:right w:val="none" w:sz="0" w:space="0" w:color="auto"/>
          </w:divBdr>
        </w:div>
      </w:divsChild>
    </w:div>
    <w:div w:id="345257400">
      <w:bodyDiv w:val="1"/>
      <w:marLeft w:val="0"/>
      <w:marRight w:val="0"/>
      <w:marTop w:val="0"/>
      <w:marBottom w:val="0"/>
      <w:divBdr>
        <w:top w:val="none" w:sz="0" w:space="0" w:color="auto"/>
        <w:left w:val="none" w:sz="0" w:space="0" w:color="auto"/>
        <w:bottom w:val="none" w:sz="0" w:space="0" w:color="auto"/>
        <w:right w:val="none" w:sz="0" w:space="0" w:color="auto"/>
      </w:divBdr>
    </w:div>
    <w:div w:id="410391104">
      <w:bodyDiv w:val="1"/>
      <w:marLeft w:val="0"/>
      <w:marRight w:val="0"/>
      <w:marTop w:val="0"/>
      <w:marBottom w:val="0"/>
      <w:divBdr>
        <w:top w:val="none" w:sz="0" w:space="0" w:color="auto"/>
        <w:left w:val="none" w:sz="0" w:space="0" w:color="auto"/>
        <w:bottom w:val="none" w:sz="0" w:space="0" w:color="auto"/>
        <w:right w:val="none" w:sz="0" w:space="0" w:color="auto"/>
      </w:divBdr>
    </w:div>
    <w:div w:id="422724428">
      <w:bodyDiv w:val="1"/>
      <w:marLeft w:val="0"/>
      <w:marRight w:val="0"/>
      <w:marTop w:val="0"/>
      <w:marBottom w:val="0"/>
      <w:divBdr>
        <w:top w:val="none" w:sz="0" w:space="0" w:color="auto"/>
        <w:left w:val="none" w:sz="0" w:space="0" w:color="auto"/>
        <w:bottom w:val="none" w:sz="0" w:space="0" w:color="auto"/>
        <w:right w:val="none" w:sz="0" w:space="0" w:color="auto"/>
      </w:divBdr>
    </w:div>
    <w:div w:id="445661935">
      <w:bodyDiv w:val="1"/>
      <w:marLeft w:val="0"/>
      <w:marRight w:val="0"/>
      <w:marTop w:val="0"/>
      <w:marBottom w:val="0"/>
      <w:divBdr>
        <w:top w:val="none" w:sz="0" w:space="0" w:color="auto"/>
        <w:left w:val="none" w:sz="0" w:space="0" w:color="auto"/>
        <w:bottom w:val="none" w:sz="0" w:space="0" w:color="auto"/>
        <w:right w:val="none" w:sz="0" w:space="0" w:color="auto"/>
      </w:divBdr>
    </w:div>
    <w:div w:id="451941685">
      <w:bodyDiv w:val="1"/>
      <w:marLeft w:val="0"/>
      <w:marRight w:val="0"/>
      <w:marTop w:val="0"/>
      <w:marBottom w:val="0"/>
      <w:divBdr>
        <w:top w:val="none" w:sz="0" w:space="0" w:color="auto"/>
        <w:left w:val="none" w:sz="0" w:space="0" w:color="auto"/>
        <w:bottom w:val="none" w:sz="0" w:space="0" w:color="auto"/>
        <w:right w:val="none" w:sz="0" w:space="0" w:color="auto"/>
      </w:divBdr>
    </w:div>
    <w:div w:id="455296783">
      <w:bodyDiv w:val="1"/>
      <w:marLeft w:val="0"/>
      <w:marRight w:val="0"/>
      <w:marTop w:val="0"/>
      <w:marBottom w:val="0"/>
      <w:divBdr>
        <w:top w:val="none" w:sz="0" w:space="0" w:color="auto"/>
        <w:left w:val="none" w:sz="0" w:space="0" w:color="auto"/>
        <w:bottom w:val="none" w:sz="0" w:space="0" w:color="auto"/>
        <w:right w:val="none" w:sz="0" w:space="0" w:color="auto"/>
      </w:divBdr>
    </w:div>
    <w:div w:id="480539522">
      <w:bodyDiv w:val="1"/>
      <w:marLeft w:val="0"/>
      <w:marRight w:val="0"/>
      <w:marTop w:val="0"/>
      <w:marBottom w:val="0"/>
      <w:divBdr>
        <w:top w:val="none" w:sz="0" w:space="0" w:color="auto"/>
        <w:left w:val="none" w:sz="0" w:space="0" w:color="auto"/>
        <w:bottom w:val="none" w:sz="0" w:space="0" w:color="auto"/>
        <w:right w:val="none" w:sz="0" w:space="0" w:color="auto"/>
      </w:divBdr>
    </w:div>
    <w:div w:id="488861881">
      <w:bodyDiv w:val="1"/>
      <w:marLeft w:val="0"/>
      <w:marRight w:val="0"/>
      <w:marTop w:val="0"/>
      <w:marBottom w:val="0"/>
      <w:divBdr>
        <w:top w:val="none" w:sz="0" w:space="0" w:color="auto"/>
        <w:left w:val="none" w:sz="0" w:space="0" w:color="auto"/>
        <w:bottom w:val="none" w:sz="0" w:space="0" w:color="auto"/>
        <w:right w:val="none" w:sz="0" w:space="0" w:color="auto"/>
      </w:divBdr>
    </w:div>
    <w:div w:id="496728179">
      <w:bodyDiv w:val="1"/>
      <w:marLeft w:val="0"/>
      <w:marRight w:val="0"/>
      <w:marTop w:val="0"/>
      <w:marBottom w:val="0"/>
      <w:divBdr>
        <w:top w:val="none" w:sz="0" w:space="0" w:color="auto"/>
        <w:left w:val="none" w:sz="0" w:space="0" w:color="auto"/>
        <w:bottom w:val="none" w:sz="0" w:space="0" w:color="auto"/>
        <w:right w:val="none" w:sz="0" w:space="0" w:color="auto"/>
      </w:divBdr>
      <w:divsChild>
        <w:div w:id="2104521333">
          <w:marLeft w:val="15"/>
          <w:marRight w:val="0"/>
          <w:marTop w:val="0"/>
          <w:marBottom w:val="0"/>
          <w:divBdr>
            <w:top w:val="none" w:sz="0" w:space="0" w:color="auto"/>
            <w:left w:val="none" w:sz="0" w:space="0" w:color="auto"/>
            <w:bottom w:val="none" w:sz="0" w:space="0" w:color="auto"/>
            <w:right w:val="none" w:sz="0" w:space="0" w:color="auto"/>
          </w:divBdr>
        </w:div>
      </w:divsChild>
    </w:div>
    <w:div w:id="502823958">
      <w:bodyDiv w:val="1"/>
      <w:marLeft w:val="0"/>
      <w:marRight w:val="0"/>
      <w:marTop w:val="0"/>
      <w:marBottom w:val="0"/>
      <w:divBdr>
        <w:top w:val="none" w:sz="0" w:space="0" w:color="auto"/>
        <w:left w:val="none" w:sz="0" w:space="0" w:color="auto"/>
        <w:bottom w:val="none" w:sz="0" w:space="0" w:color="auto"/>
        <w:right w:val="none" w:sz="0" w:space="0" w:color="auto"/>
      </w:divBdr>
    </w:div>
    <w:div w:id="523439133">
      <w:bodyDiv w:val="1"/>
      <w:marLeft w:val="0"/>
      <w:marRight w:val="0"/>
      <w:marTop w:val="0"/>
      <w:marBottom w:val="0"/>
      <w:divBdr>
        <w:top w:val="none" w:sz="0" w:space="0" w:color="auto"/>
        <w:left w:val="none" w:sz="0" w:space="0" w:color="auto"/>
        <w:bottom w:val="none" w:sz="0" w:space="0" w:color="auto"/>
        <w:right w:val="none" w:sz="0" w:space="0" w:color="auto"/>
      </w:divBdr>
    </w:div>
    <w:div w:id="561409027">
      <w:bodyDiv w:val="1"/>
      <w:marLeft w:val="0"/>
      <w:marRight w:val="0"/>
      <w:marTop w:val="0"/>
      <w:marBottom w:val="0"/>
      <w:divBdr>
        <w:top w:val="none" w:sz="0" w:space="0" w:color="auto"/>
        <w:left w:val="none" w:sz="0" w:space="0" w:color="auto"/>
        <w:bottom w:val="none" w:sz="0" w:space="0" w:color="auto"/>
        <w:right w:val="none" w:sz="0" w:space="0" w:color="auto"/>
      </w:divBdr>
    </w:div>
    <w:div w:id="569270777">
      <w:bodyDiv w:val="1"/>
      <w:marLeft w:val="0"/>
      <w:marRight w:val="0"/>
      <w:marTop w:val="0"/>
      <w:marBottom w:val="0"/>
      <w:divBdr>
        <w:top w:val="none" w:sz="0" w:space="0" w:color="auto"/>
        <w:left w:val="none" w:sz="0" w:space="0" w:color="auto"/>
        <w:bottom w:val="none" w:sz="0" w:space="0" w:color="auto"/>
        <w:right w:val="none" w:sz="0" w:space="0" w:color="auto"/>
      </w:divBdr>
      <w:divsChild>
        <w:div w:id="1539127874">
          <w:marLeft w:val="45"/>
          <w:marRight w:val="0"/>
          <w:marTop w:val="0"/>
          <w:marBottom w:val="0"/>
          <w:divBdr>
            <w:top w:val="none" w:sz="0" w:space="0" w:color="auto"/>
            <w:left w:val="none" w:sz="0" w:space="0" w:color="auto"/>
            <w:bottom w:val="none" w:sz="0" w:space="0" w:color="auto"/>
            <w:right w:val="none" w:sz="0" w:space="0" w:color="auto"/>
          </w:divBdr>
        </w:div>
      </w:divsChild>
    </w:div>
    <w:div w:id="601913389">
      <w:bodyDiv w:val="1"/>
      <w:marLeft w:val="0"/>
      <w:marRight w:val="0"/>
      <w:marTop w:val="0"/>
      <w:marBottom w:val="0"/>
      <w:divBdr>
        <w:top w:val="none" w:sz="0" w:space="0" w:color="auto"/>
        <w:left w:val="none" w:sz="0" w:space="0" w:color="auto"/>
        <w:bottom w:val="none" w:sz="0" w:space="0" w:color="auto"/>
        <w:right w:val="none" w:sz="0" w:space="0" w:color="auto"/>
      </w:divBdr>
    </w:div>
    <w:div w:id="686374146">
      <w:bodyDiv w:val="1"/>
      <w:marLeft w:val="0"/>
      <w:marRight w:val="0"/>
      <w:marTop w:val="0"/>
      <w:marBottom w:val="0"/>
      <w:divBdr>
        <w:top w:val="none" w:sz="0" w:space="0" w:color="auto"/>
        <w:left w:val="none" w:sz="0" w:space="0" w:color="auto"/>
        <w:bottom w:val="none" w:sz="0" w:space="0" w:color="auto"/>
        <w:right w:val="none" w:sz="0" w:space="0" w:color="auto"/>
      </w:divBdr>
    </w:div>
    <w:div w:id="689374386">
      <w:bodyDiv w:val="1"/>
      <w:marLeft w:val="0"/>
      <w:marRight w:val="0"/>
      <w:marTop w:val="0"/>
      <w:marBottom w:val="0"/>
      <w:divBdr>
        <w:top w:val="none" w:sz="0" w:space="0" w:color="auto"/>
        <w:left w:val="none" w:sz="0" w:space="0" w:color="auto"/>
        <w:bottom w:val="none" w:sz="0" w:space="0" w:color="auto"/>
        <w:right w:val="none" w:sz="0" w:space="0" w:color="auto"/>
      </w:divBdr>
    </w:div>
    <w:div w:id="692995618">
      <w:bodyDiv w:val="1"/>
      <w:marLeft w:val="0"/>
      <w:marRight w:val="0"/>
      <w:marTop w:val="0"/>
      <w:marBottom w:val="0"/>
      <w:divBdr>
        <w:top w:val="none" w:sz="0" w:space="0" w:color="auto"/>
        <w:left w:val="none" w:sz="0" w:space="0" w:color="auto"/>
        <w:bottom w:val="none" w:sz="0" w:space="0" w:color="auto"/>
        <w:right w:val="none" w:sz="0" w:space="0" w:color="auto"/>
      </w:divBdr>
      <w:divsChild>
        <w:div w:id="1436949170">
          <w:marLeft w:val="15"/>
          <w:marRight w:val="0"/>
          <w:marTop w:val="0"/>
          <w:marBottom w:val="0"/>
          <w:divBdr>
            <w:top w:val="none" w:sz="0" w:space="0" w:color="auto"/>
            <w:left w:val="none" w:sz="0" w:space="0" w:color="auto"/>
            <w:bottom w:val="none" w:sz="0" w:space="0" w:color="auto"/>
            <w:right w:val="none" w:sz="0" w:space="0" w:color="auto"/>
          </w:divBdr>
        </w:div>
      </w:divsChild>
    </w:div>
    <w:div w:id="701173171">
      <w:bodyDiv w:val="1"/>
      <w:marLeft w:val="0"/>
      <w:marRight w:val="0"/>
      <w:marTop w:val="0"/>
      <w:marBottom w:val="0"/>
      <w:divBdr>
        <w:top w:val="none" w:sz="0" w:space="0" w:color="auto"/>
        <w:left w:val="none" w:sz="0" w:space="0" w:color="auto"/>
        <w:bottom w:val="none" w:sz="0" w:space="0" w:color="auto"/>
        <w:right w:val="none" w:sz="0" w:space="0" w:color="auto"/>
      </w:divBdr>
    </w:div>
    <w:div w:id="702094370">
      <w:bodyDiv w:val="1"/>
      <w:marLeft w:val="0"/>
      <w:marRight w:val="0"/>
      <w:marTop w:val="0"/>
      <w:marBottom w:val="0"/>
      <w:divBdr>
        <w:top w:val="none" w:sz="0" w:space="0" w:color="auto"/>
        <w:left w:val="none" w:sz="0" w:space="0" w:color="auto"/>
        <w:bottom w:val="none" w:sz="0" w:space="0" w:color="auto"/>
        <w:right w:val="none" w:sz="0" w:space="0" w:color="auto"/>
      </w:divBdr>
      <w:divsChild>
        <w:div w:id="1113598473">
          <w:marLeft w:val="15"/>
          <w:marRight w:val="0"/>
          <w:marTop w:val="0"/>
          <w:marBottom w:val="0"/>
          <w:divBdr>
            <w:top w:val="none" w:sz="0" w:space="0" w:color="auto"/>
            <w:left w:val="none" w:sz="0" w:space="0" w:color="auto"/>
            <w:bottom w:val="none" w:sz="0" w:space="0" w:color="auto"/>
            <w:right w:val="none" w:sz="0" w:space="0" w:color="auto"/>
          </w:divBdr>
        </w:div>
      </w:divsChild>
    </w:div>
    <w:div w:id="713194607">
      <w:bodyDiv w:val="1"/>
      <w:marLeft w:val="0"/>
      <w:marRight w:val="0"/>
      <w:marTop w:val="0"/>
      <w:marBottom w:val="0"/>
      <w:divBdr>
        <w:top w:val="none" w:sz="0" w:space="0" w:color="auto"/>
        <w:left w:val="none" w:sz="0" w:space="0" w:color="auto"/>
        <w:bottom w:val="none" w:sz="0" w:space="0" w:color="auto"/>
        <w:right w:val="none" w:sz="0" w:space="0" w:color="auto"/>
      </w:divBdr>
      <w:divsChild>
        <w:div w:id="227307936">
          <w:marLeft w:val="45"/>
          <w:marRight w:val="0"/>
          <w:marTop w:val="0"/>
          <w:marBottom w:val="0"/>
          <w:divBdr>
            <w:top w:val="none" w:sz="0" w:space="0" w:color="auto"/>
            <w:left w:val="none" w:sz="0" w:space="0" w:color="auto"/>
            <w:bottom w:val="none" w:sz="0" w:space="0" w:color="auto"/>
            <w:right w:val="none" w:sz="0" w:space="0" w:color="auto"/>
          </w:divBdr>
        </w:div>
      </w:divsChild>
    </w:div>
    <w:div w:id="720055337">
      <w:bodyDiv w:val="1"/>
      <w:marLeft w:val="0"/>
      <w:marRight w:val="0"/>
      <w:marTop w:val="0"/>
      <w:marBottom w:val="0"/>
      <w:divBdr>
        <w:top w:val="none" w:sz="0" w:space="0" w:color="auto"/>
        <w:left w:val="none" w:sz="0" w:space="0" w:color="auto"/>
        <w:bottom w:val="none" w:sz="0" w:space="0" w:color="auto"/>
        <w:right w:val="none" w:sz="0" w:space="0" w:color="auto"/>
      </w:divBdr>
    </w:div>
    <w:div w:id="746076436">
      <w:bodyDiv w:val="1"/>
      <w:marLeft w:val="0"/>
      <w:marRight w:val="0"/>
      <w:marTop w:val="0"/>
      <w:marBottom w:val="0"/>
      <w:divBdr>
        <w:top w:val="none" w:sz="0" w:space="0" w:color="auto"/>
        <w:left w:val="none" w:sz="0" w:space="0" w:color="auto"/>
        <w:bottom w:val="none" w:sz="0" w:space="0" w:color="auto"/>
        <w:right w:val="none" w:sz="0" w:space="0" w:color="auto"/>
      </w:divBdr>
    </w:div>
    <w:div w:id="756561358">
      <w:bodyDiv w:val="1"/>
      <w:marLeft w:val="0"/>
      <w:marRight w:val="0"/>
      <w:marTop w:val="0"/>
      <w:marBottom w:val="0"/>
      <w:divBdr>
        <w:top w:val="none" w:sz="0" w:space="0" w:color="auto"/>
        <w:left w:val="none" w:sz="0" w:space="0" w:color="auto"/>
        <w:bottom w:val="none" w:sz="0" w:space="0" w:color="auto"/>
        <w:right w:val="none" w:sz="0" w:space="0" w:color="auto"/>
      </w:divBdr>
    </w:div>
    <w:div w:id="763309563">
      <w:bodyDiv w:val="1"/>
      <w:marLeft w:val="0"/>
      <w:marRight w:val="0"/>
      <w:marTop w:val="0"/>
      <w:marBottom w:val="0"/>
      <w:divBdr>
        <w:top w:val="none" w:sz="0" w:space="0" w:color="auto"/>
        <w:left w:val="none" w:sz="0" w:space="0" w:color="auto"/>
        <w:bottom w:val="none" w:sz="0" w:space="0" w:color="auto"/>
        <w:right w:val="none" w:sz="0" w:space="0" w:color="auto"/>
      </w:divBdr>
    </w:div>
    <w:div w:id="785928884">
      <w:bodyDiv w:val="1"/>
      <w:marLeft w:val="0"/>
      <w:marRight w:val="0"/>
      <w:marTop w:val="0"/>
      <w:marBottom w:val="0"/>
      <w:divBdr>
        <w:top w:val="none" w:sz="0" w:space="0" w:color="auto"/>
        <w:left w:val="none" w:sz="0" w:space="0" w:color="auto"/>
        <w:bottom w:val="none" w:sz="0" w:space="0" w:color="auto"/>
        <w:right w:val="none" w:sz="0" w:space="0" w:color="auto"/>
      </w:divBdr>
    </w:div>
    <w:div w:id="792939367">
      <w:bodyDiv w:val="1"/>
      <w:marLeft w:val="0"/>
      <w:marRight w:val="0"/>
      <w:marTop w:val="0"/>
      <w:marBottom w:val="0"/>
      <w:divBdr>
        <w:top w:val="none" w:sz="0" w:space="0" w:color="auto"/>
        <w:left w:val="none" w:sz="0" w:space="0" w:color="auto"/>
        <w:bottom w:val="none" w:sz="0" w:space="0" w:color="auto"/>
        <w:right w:val="none" w:sz="0" w:space="0" w:color="auto"/>
      </w:divBdr>
    </w:div>
    <w:div w:id="796995908">
      <w:bodyDiv w:val="1"/>
      <w:marLeft w:val="0"/>
      <w:marRight w:val="0"/>
      <w:marTop w:val="0"/>
      <w:marBottom w:val="0"/>
      <w:divBdr>
        <w:top w:val="none" w:sz="0" w:space="0" w:color="auto"/>
        <w:left w:val="none" w:sz="0" w:space="0" w:color="auto"/>
        <w:bottom w:val="none" w:sz="0" w:space="0" w:color="auto"/>
        <w:right w:val="none" w:sz="0" w:space="0" w:color="auto"/>
      </w:divBdr>
    </w:div>
    <w:div w:id="799107812">
      <w:bodyDiv w:val="1"/>
      <w:marLeft w:val="0"/>
      <w:marRight w:val="0"/>
      <w:marTop w:val="0"/>
      <w:marBottom w:val="0"/>
      <w:divBdr>
        <w:top w:val="none" w:sz="0" w:space="0" w:color="auto"/>
        <w:left w:val="none" w:sz="0" w:space="0" w:color="auto"/>
        <w:bottom w:val="none" w:sz="0" w:space="0" w:color="auto"/>
        <w:right w:val="none" w:sz="0" w:space="0" w:color="auto"/>
      </w:divBdr>
    </w:div>
    <w:div w:id="827552881">
      <w:bodyDiv w:val="1"/>
      <w:marLeft w:val="0"/>
      <w:marRight w:val="0"/>
      <w:marTop w:val="0"/>
      <w:marBottom w:val="0"/>
      <w:divBdr>
        <w:top w:val="none" w:sz="0" w:space="0" w:color="auto"/>
        <w:left w:val="none" w:sz="0" w:space="0" w:color="auto"/>
        <w:bottom w:val="none" w:sz="0" w:space="0" w:color="auto"/>
        <w:right w:val="none" w:sz="0" w:space="0" w:color="auto"/>
      </w:divBdr>
    </w:div>
    <w:div w:id="829752624">
      <w:bodyDiv w:val="1"/>
      <w:marLeft w:val="0"/>
      <w:marRight w:val="0"/>
      <w:marTop w:val="0"/>
      <w:marBottom w:val="0"/>
      <w:divBdr>
        <w:top w:val="none" w:sz="0" w:space="0" w:color="auto"/>
        <w:left w:val="none" w:sz="0" w:space="0" w:color="auto"/>
        <w:bottom w:val="none" w:sz="0" w:space="0" w:color="auto"/>
        <w:right w:val="none" w:sz="0" w:space="0" w:color="auto"/>
      </w:divBdr>
    </w:div>
    <w:div w:id="844128120">
      <w:bodyDiv w:val="1"/>
      <w:marLeft w:val="0"/>
      <w:marRight w:val="0"/>
      <w:marTop w:val="0"/>
      <w:marBottom w:val="0"/>
      <w:divBdr>
        <w:top w:val="none" w:sz="0" w:space="0" w:color="auto"/>
        <w:left w:val="none" w:sz="0" w:space="0" w:color="auto"/>
        <w:bottom w:val="none" w:sz="0" w:space="0" w:color="auto"/>
        <w:right w:val="none" w:sz="0" w:space="0" w:color="auto"/>
      </w:divBdr>
    </w:div>
    <w:div w:id="874578106">
      <w:bodyDiv w:val="1"/>
      <w:marLeft w:val="0"/>
      <w:marRight w:val="0"/>
      <w:marTop w:val="0"/>
      <w:marBottom w:val="0"/>
      <w:divBdr>
        <w:top w:val="none" w:sz="0" w:space="0" w:color="auto"/>
        <w:left w:val="none" w:sz="0" w:space="0" w:color="auto"/>
        <w:bottom w:val="none" w:sz="0" w:space="0" w:color="auto"/>
        <w:right w:val="none" w:sz="0" w:space="0" w:color="auto"/>
      </w:divBdr>
      <w:divsChild>
        <w:div w:id="1754207889">
          <w:marLeft w:val="15"/>
          <w:marRight w:val="0"/>
          <w:marTop w:val="0"/>
          <w:marBottom w:val="0"/>
          <w:divBdr>
            <w:top w:val="none" w:sz="0" w:space="0" w:color="auto"/>
            <w:left w:val="none" w:sz="0" w:space="0" w:color="auto"/>
            <w:bottom w:val="none" w:sz="0" w:space="0" w:color="auto"/>
            <w:right w:val="none" w:sz="0" w:space="0" w:color="auto"/>
          </w:divBdr>
        </w:div>
      </w:divsChild>
    </w:div>
    <w:div w:id="877743712">
      <w:bodyDiv w:val="1"/>
      <w:marLeft w:val="0"/>
      <w:marRight w:val="0"/>
      <w:marTop w:val="0"/>
      <w:marBottom w:val="0"/>
      <w:divBdr>
        <w:top w:val="none" w:sz="0" w:space="0" w:color="auto"/>
        <w:left w:val="none" w:sz="0" w:space="0" w:color="auto"/>
        <w:bottom w:val="none" w:sz="0" w:space="0" w:color="auto"/>
        <w:right w:val="none" w:sz="0" w:space="0" w:color="auto"/>
      </w:divBdr>
    </w:div>
    <w:div w:id="891115269">
      <w:bodyDiv w:val="1"/>
      <w:marLeft w:val="0"/>
      <w:marRight w:val="0"/>
      <w:marTop w:val="0"/>
      <w:marBottom w:val="0"/>
      <w:divBdr>
        <w:top w:val="none" w:sz="0" w:space="0" w:color="auto"/>
        <w:left w:val="none" w:sz="0" w:space="0" w:color="auto"/>
        <w:bottom w:val="none" w:sz="0" w:space="0" w:color="auto"/>
        <w:right w:val="none" w:sz="0" w:space="0" w:color="auto"/>
      </w:divBdr>
    </w:div>
    <w:div w:id="893352545">
      <w:bodyDiv w:val="1"/>
      <w:marLeft w:val="0"/>
      <w:marRight w:val="0"/>
      <w:marTop w:val="0"/>
      <w:marBottom w:val="0"/>
      <w:divBdr>
        <w:top w:val="none" w:sz="0" w:space="0" w:color="auto"/>
        <w:left w:val="none" w:sz="0" w:space="0" w:color="auto"/>
        <w:bottom w:val="none" w:sz="0" w:space="0" w:color="auto"/>
        <w:right w:val="none" w:sz="0" w:space="0" w:color="auto"/>
      </w:divBdr>
      <w:divsChild>
        <w:div w:id="207104878">
          <w:marLeft w:val="0"/>
          <w:marRight w:val="0"/>
          <w:marTop w:val="0"/>
          <w:marBottom w:val="0"/>
          <w:divBdr>
            <w:top w:val="none" w:sz="0" w:space="0" w:color="auto"/>
            <w:left w:val="none" w:sz="0" w:space="0" w:color="auto"/>
            <w:bottom w:val="none" w:sz="0" w:space="0" w:color="auto"/>
            <w:right w:val="none" w:sz="0" w:space="0" w:color="auto"/>
          </w:divBdr>
          <w:divsChild>
            <w:div w:id="793600004">
              <w:marLeft w:val="0"/>
              <w:marRight w:val="0"/>
              <w:marTop w:val="0"/>
              <w:marBottom w:val="0"/>
              <w:divBdr>
                <w:top w:val="none" w:sz="0" w:space="0" w:color="auto"/>
                <w:left w:val="none" w:sz="0" w:space="0" w:color="auto"/>
                <w:bottom w:val="none" w:sz="0" w:space="0" w:color="auto"/>
                <w:right w:val="none" w:sz="0" w:space="0" w:color="auto"/>
              </w:divBdr>
              <w:divsChild>
                <w:div w:id="1404181901">
                  <w:marLeft w:val="0"/>
                  <w:marRight w:val="0"/>
                  <w:marTop w:val="0"/>
                  <w:marBottom w:val="0"/>
                  <w:divBdr>
                    <w:top w:val="single" w:sz="12" w:space="11" w:color="F89B1A"/>
                    <w:left w:val="single" w:sz="6" w:space="8" w:color="C8D4DB"/>
                    <w:bottom w:val="none" w:sz="0" w:space="0" w:color="auto"/>
                    <w:right w:val="single" w:sz="6" w:space="8" w:color="C8D4DB"/>
                  </w:divBdr>
                  <w:divsChild>
                    <w:div w:id="1936789160">
                      <w:marLeft w:val="0"/>
                      <w:marRight w:val="0"/>
                      <w:marTop w:val="0"/>
                      <w:marBottom w:val="0"/>
                      <w:divBdr>
                        <w:top w:val="none" w:sz="0" w:space="0" w:color="auto"/>
                        <w:left w:val="none" w:sz="0" w:space="0" w:color="auto"/>
                        <w:bottom w:val="none" w:sz="0" w:space="0" w:color="auto"/>
                        <w:right w:val="none" w:sz="0" w:space="0" w:color="auto"/>
                      </w:divBdr>
                      <w:divsChild>
                        <w:div w:id="1325623937">
                          <w:marLeft w:val="0"/>
                          <w:marRight w:val="0"/>
                          <w:marTop w:val="0"/>
                          <w:marBottom w:val="0"/>
                          <w:divBdr>
                            <w:top w:val="none" w:sz="0" w:space="0" w:color="auto"/>
                            <w:left w:val="none" w:sz="0" w:space="0" w:color="auto"/>
                            <w:bottom w:val="none" w:sz="0" w:space="0" w:color="auto"/>
                            <w:right w:val="none" w:sz="0" w:space="0" w:color="auto"/>
                          </w:divBdr>
                          <w:divsChild>
                            <w:div w:id="142043289">
                              <w:marLeft w:val="0"/>
                              <w:marRight w:val="225"/>
                              <w:marTop w:val="0"/>
                              <w:marBottom w:val="0"/>
                              <w:divBdr>
                                <w:top w:val="none" w:sz="0" w:space="0" w:color="auto"/>
                                <w:left w:val="none" w:sz="0" w:space="0" w:color="auto"/>
                                <w:bottom w:val="none" w:sz="0" w:space="0" w:color="auto"/>
                                <w:right w:val="none" w:sz="0" w:space="0" w:color="auto"/>
                              </w:divBdr>
                              <w:divsChild>
                                <w:div w:id="1184126015">
                                  <w:marLeft w:val="0"/>
                                  <w:marRight w:val="0"/>
                                  <w:marTop w:val="0"/>
                                  <w:marBottom w:val="0"/>
                                  <w:divBdr>
                                    <w:top w:val="none" w:sz="0" w:space="0" w:color="auto"/>
                                    <w:left w:val="none" w:sz="0" w:space="0" w:color="auto"/>
                                    <w:bottom w:val="none" w:sz="0" w:space="0" w:color="auto"/>
                                    <w:right w:val="none" w:sz="0" w:space="0" w:color="auto"/>
                                  </w:divBdr>
                                  <w:divsChild>
                                    <w:div w:id="1810124317">
                                      <w:marLeft w:val="0"/>
                                      <w:marRight w:val="0"/>
                                      <w:marTop w:val="0"/>
                                      <w:marBottom w:val="0"/>
                                      <w:divBdr>
                                        <w:top w:val="none" w:sz="0" w:space="0" w:color="auto"/>
                                        <w:left w:val="none" w:sz="0" w:space="0" w:color="auto"/>
                                        <w:bottom w:val="none" w:sz="0" w:space="0" w:color="auto"/>
                                        <w:right w:val="none" w:sz="0" w:space="0" w:color="auto"/>
                                      </w:divBdr>
                                      <w:divsChild>
                                        <w:div w:id="191662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863379">
      <w:bodyDiv w:val="1"/>
      <w:marLeft w:val="0"/>
      <w:marRight w:val="0"/>
      <w:marTop w:val="0"/>
      <w:marBottom w:val="0"/>
      <w:divBdr>
        <w:top w:val="none" w:sz="0" w:space="0" w:color="auto"/>
        <w:left w:val="none" w:sz="0" w:space="0" w:color="auto"/>
        <w:bottom w:val="none" w:sz="0" w:space="0" w:color="auto"/>
        <w:right w:val="none" w:sz="0" w:space="0" w:color="auto"/>
      </w:divBdr>
      <w:divsChild>
        <w:div w:id="1869373618">
          <w:marLeft w:val="45"/>
          <w:marRight w:val="0"/>
          <w:marTop w:val="0"/>
          <w:marBottom w:val="0"/>
          <w:divBdr>
            <w:top w:val="none" w:sz="0" w:space="0" w:color="auto"/>
            <w:left w:val="none" w:sz="0" w:space="0" w:color="auto"/>
            <w:bottom w:val="none" w:sz="0" w:space="0" w:color="auto"/>
            <w:right w:val="none" w:sz="0" w:space="0" w:color="auto"/>
          </w:divBdr>
        </w:div>
      </w:divsChild>
    </w:div>
    <w:div w:id="907110260">
      <w:bodyDiv w:val="1"/>
      <w:marLeft w:val="0"/>
      <w:marRight w:val="0"/>
      <w:marTop w:val="0"/>
      <w:marBottom w:val="0"/>
      <w:divBdr>
        <w:top w:val="none" w:sz="0" w:space="0" w:color="auto"/>
        <w:left w:val="none" w:sz="0" w:space="0" w:color="auto"/>
        <w:bottom w:val="none" w:sz="0" w:space="0" w:color="auto"/>
        <w:right w:val="none" w:sz="0" w:space="0" w:color="auto"/>
      </w:divBdr>
    </w:div>
    <w:div w:id="914973224">
      <w:bodyDiv w:val="1"/>
      <w:marLeft w:val="0"/>
      <w:marRight w:val="0"/>
      <w:marTop w:val="0"/>
      <w:marBottom w:val="0"/>
      <w:divBdr>
        <w:top w:val="none" w:sz="0" w:space="0" w:color="auto"/>
        <w:left w:val="none" w:sz="0" w:space="0" w:color="auto"/>
        <w:bottom w:val="none" w:sz="0" w:space="0" w:color="auto"/>
        <w:right w:val="none" w:sz="0" w:space="0" w:color="auto"/>
      </w:divBdr>
    </w:div>
    <w:div w:id="965431111">
      <w:bodyDiv w:val="1"/>
      <w:marLeft w:val="0"/>
      <w:marRight w:val="0"/>
      <w:marTop w:val="0"/>
      <w:marBottom w:val="0"/>
      <w:divBdr>
        <w:top w:val="none" w:sz="0" w:space="0" w:color="auto"/>
        <w:left w:val="none" w:sz="0" w:space="0" w:color="auto"/>
        <w:bottom w:val="none" w:sz="0" w:space="0" w:color="auto"/>
        <w:right w:val="none" w:sz="0" w:space="0" w:color="auto"/>
      </w:divBdr>
    </w:div>
    <w:div w:id="967705238">
      <w:bodyDiv w:val="1"/>
      <w:marLeft w:val="0"/>
      <w:marRight w:val="0"/>
      <w:marTop w:val="0"/>
      <w:marBottom w:val="0"/>
      <w:divBdr>
        <w:top w:val="none" w:sz="0" w:space="0" w:color="auto"/>
        <w:left w:val="none" w:sz="0" w:space="0" w:color="auto"/>
        <w:bottom w:val="none" w:sz="0" w:space="0" w:color="auto"/>
        <w:right w:val="none" w:sz="0" w:space="0" w:color="auto"/>
      </w:divBdr>
      <w:divsChild>
        <w:div w:id="468129868">
          <w:marLeft w:val="45"/>
          <w:marRight w:val="0"/>
          <w:marTop w:val="0"/>
          <w:marBottom w:val="0"/>
          <w:divBdr>
            <w:top w:val="none" w:sz="0" w:space="0" w:color="auto"/>
            <w:left w:val="none" w:sz="0" w:space="0" w:color="auto"/>
            <w:bottom w:val="none" w:sz="0" w:space="0" w:color="auto"/>
            <w:right w:val="none" w:sz="0" w:space="0" w:color="auto"/>
          </w:divBdr>
        </w:div>
      </w:divsChild>
    </w:div>
    <w:div w:id="976378848">
      <w:bodyDiv w:val="1"/>
      <w:marLeft w:val="0"/>
      <w:marRight w:val="0"/>
      <w:marTop w:val="0"/>
      <w:marBottom w:val="0"/>
      <w:divBdr>
        <w:top w:val="none" w:sz="0" w:space="0" w:color="auto"/>
        <w:left w:val="none" w:sz="0" w:space="0" w:color="auto"/>
        <w:bottom w:val="none" w:sz="0" w:space="0" w:color="auto"/>
        <w:right w:val="none" w:sz="0" w:space="0" w:color="auto"/>
      </w:divBdr>
    </w:div>
    <w:div w:id="982542380">
      <w:bodyDiv w:val="1"/>
      <w:marLeft w:val="0"/>
      <w:marRight w:val="0"/>
      <w:marTop w:val="0"/>
      <w:marBottom w:val="0"/>
      <w:divBdr>
        <w:top w:val="none" w:sz="0" w:space="0" w:color="auto"/>
        <w:left w:val="none" w:sz="0" w:space="0" w:color="auto"/>
        <w:bottom w:val="none" w:sz="0" w:space="0" w:color="auto"/>
        <w:right w:val="none" w:sz="0" w:space="0" w:color="auto"/>
      </w:divBdr>
    </w:div>
    <w:div w:id="994141028">
      <w:bodyDiv w:val="1"/>
      <w:marLeft w:val="0"/>
      <w:marRight w:val="0"/>
      <w:marTop w:val="0"/>
      <w:marBottom w:val="0"/>
      <w:divBdr>
        <w:top w:val="none" w:sz="0" w:space="0" w:color="auto"/>
        <w:left w:val="none" w:sz="0" w:space="0" w:color="auto"/>
        <w:bottom w:val="none" w:sz="0" w:space="0" w:color="auto"/>
        <w:right w:val="none" w:sz="0" w:space="0" w:color="auto"/>
      </w:divBdr>
    </w:div>
    <w:div w:id="994378223">
      <w:bodyDiv w:val="1"/>
      <w:marLeft w:val="0"/>
      <w:marRight w:val="0"/>
      <w:marTop w:val="0"/>
      <w:marBottom w:val="0"/>
      <w:divBdr>
        <w:top w:val="none" w:sz="0" w:space="0" w:color="auto"/>
        <w:left w:val="none" w:sz="0" w:space="0" w:color="auto"/>
        <w:bottom w:val="none" w:sz="0" w:space="0" w:color="auto"/>
        <w:right w:val="none" w:sz="0" w:space="0" w:color="auto"/>
      </w:divBdr>
    </w:div>
    <w:div w:id="1000818151">
      <w:bodyDiv w:val="1"/>
      <w:marLeft w:val="0"/>
      <w:marRight w:val="0"/>
      <w:marTop w:val="0"/>
      <w:marBottom w:val="0"/>
      <w:divBdr>
        <w:top w:val="none" w:sz="0" w:space="0" w:color="auto"/>
        <w:left w:val="none" w:sz="0" w:space="0" w:color="auto"/>
        <w:bottom w:val="none" w:sz="0" w:space="0" w:color="auto"/>
        <w:right w:val="none" w:sz="0" w:space="0" w:color="auto"/>
      </w:divBdr>
      <w:divsChild>
        <w:div w:id="903956350">
          <w:marLeft w:val="0"/>
          <w:marRight w:val="0"/>
          <w:marTop w:val="0"/>
          <w:marBottom w:val="0"/>
          <w:divBdr>
            <w:top w:val="none" w:sz="0" w:space="0" w:color="auto"/>
            <w:left w:val="none" w:sz="0" w:space="0" w:color="auto"/>
            <w:bottom w:val="none" w:sz="0" w:space="0" w:color="auto"/>
            <w:right w:val="none" w:sz="0" w:space="0" w:color="auto"/>
          </w:divBdr>
          <w:divsChild>
            <w:div w:id="503938215">
              <w:marLeft w:val="0"/>
              <w:marRight w:val="225"/>
              <w:marTop w:val="0"/>
              <w:marBottom w:val="0"/>
              <w:divBdr>
                <w:top w:val="none" w:sz="0" w:space="0" w:color="auto"/>
                <w:left w:val="none" w:sz="0" w:space="0" w:color="auto"/>
                <w:bottom w:val="none" w:sz="0" w:space="0" w:color="auto"/>
                <w:right w:val="none" w:sz="0" w:space="0" w:color="auto"/>
              </w:divBdr>
              <w:divsChild>
                <w:div w:id="1367415590">
                  <w:marLeft w:val="0"/>
                  <w:marRight w:val="0"/>
                  <w:marTop w:val="0"/>
                  <w:marBottom w:val="0"/>
                  <w:divBdr>
                    <w:top w:val="none" w:sz="0" w:space="0" w:color="auto"/>
                    <w:left w:val="none" w:sz="0" w:space="0" w:color="auto"/>
                    <w:bottom w:val="none" w:sz="0" w:space="0" w:color="auto"/>
                    <w:right w:val="none" w:sz="0" w:space="0" w:color="auto"/>
                  </w:divBdr>
                  <w:divsChild>
                    <w:div w:id="623387199">
                      <w:marLeft w:val="0"/>
                      <w:marRight w:val="0"/>
                      <w:marTop w:val="0"/>
                      <w:marBottom w:val="0"/>
                      <w:divBdr>
                        <w:top w:val="none" w:sz="0" w:space="0" w:color="auto"/>
                        <w:left w:val="none" w:sz="0" w:space="0" w:color="auto"/>
                        <w:bottom w:val="none" w:sz="0" w:space="0" w:color="auto"/>
                        <w:right w:val="none" w:sz="0" w:space="0" w:color="auto"/>
                      </w:divBdr>
                      <w:divsChild>
                        <w:div w:id="17340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1371052">
      <w:bodyDiv w:val="1"/>
      <w:marLeft w:val="0"/>
      <w:marRight w:val="0"/>
      <w:marTop w:val="0"/>
      <w:marBottom w:val="0"/>
      <w:divBdr>
        <w:top w:val="none" w:sz="0" w:space="0" w:color="auto"/>
        <w:left w:val="none" w:sz="0" w:space="0" w:color="auto"/>
        <w:bottom w:val="none" w:sz="0" w:space="0" w:color="auto"/>
        <w:right w:val="none" w:sz="0" w:space="0" w:color="auto"/>
      </w:divBdr>
    </w:div>
    <w:div w:id="1022978813">
      <w:bodyDiv w:val="1"/>
      <w:marLeft w:val="0"/>
      <w:marRight w:val="0"/>
      <w:marTop w:val="0"/>
      <w:marBottom w:val="0"/>
      <w:divBdr>
        <w:top w:val="none" w:sz="0" w:space="0" w:color="auto"/>
        <w:left w:val="none" w:sz="0" w:space="0" w:color="auto"/>
        <w:bottom w:val="none" w:sz="0" w:space="0" w:color="auto"/>
        <w:right w:val="none" w:sz="0" w:space="0" w:color="auto"/>
      </w:divBdr>
    </w:div>
    <w:div w:id="1055591782">
      <w:bodyDiv w:val="1"/>
      <w:marLeft w:val="0"/>
      <w:marRight w:val="0"/>
      <w:marTop w:val="0"/>
      <w:marBottom w:val="0"/>
      <w:divBdr>
        <w:top w:val="none" w:sz="0" w:space="0" w:color="auto"/>
        <w:left w:val="none" w:sz="0" w:space="0" w:color="auto"/>
        <w:bottom w:val="none" w:sz="0" w:space="0" w:color="auto"/>
        <w:right w:val="none" w:sz="0" w:space="0" w:color="auto"/>
      </w:divBdr>
    </w:div>
    <w:div w:id="1057237661">
      <w:bodyDiv w:val="1"/>
      <w:marLeft w:val="0"/>
      <w:marRight w:val="0"/>
      <w:marTop w:val="0"/>
      <w:marBottom w:val="0"/>
      <w:divBdr>
        <w:top w:val="none" w:sz="0" w:space="0" w:color="auto"/>
        <w:left w:val="none" w:sz="0" w:space="0" w:color="auto"/>
        <w:bottom w:val="none" w:sz="0" w:space="0" w:color="auto"/>
        <w:right w:val="none" w:sz="0" w:space="0" w:color="auto"/>
      </w:divBdr>
    </w:div>
    <w:div w:id="1069768269">
      <w:bodyDiv w:val="1"/>
      <w:marLeft w:val="0"/>
      <w:marRight w:val="0"/>
      <w:marTop w:val="0"/>
      <w:marBottom w:val="0"/>
      <w:divBdr>
        <w:top w:val="none" w:sz="0" w:space="0" w:color="auto"/>
        <w:left w:val="none" w:sz="0" w:space="0" w:color="auto"/>
        <w:bottom w:val="none" w:sz="0" w:space="0" w:color="auto"/>
        <w:right w:val="none" w:sz="0" w:space="0" w:color="auto"/>
      </w:divBdr>
    </w:div>
    <w:div w:id="1078747188">
      <w:bodyDiv w:val="1"/>
      <w:marLeft w:val="0"/>
      <w:marRight w:val="0"/>
      <w:marTop w:val="0"/>
      <w:marBottom w:val="0"/>
      <w:divBdr>
        <w:top w:val="none" w:sz="0" w:space="0" w:color="auto"/>
        <w:left w:val="none" w:sz="0" w:space="0" w:color="auto"/>
        <w:bottom w:val="none" w:sz="0" w:space="0" w:color="auto"/>
        <w:right w:val="none" w:sz="0" w:space="0" w:color="auto"/>
      </w:divBdr>
    </w:div>
    <w:div w:id="1120103818">
      <w:bodyDiv w:val="1"/>
      <w:marLeft w:val="0"/>
      <w:marRight w:val="0"/>
      <w:marTop w:val="0"/>
      <w:marBottom w:val="0"/>
      <w:divBdr>
        <w:top w:val="none" w:sz="0" w:space="0" w:color="auto"/>
        <w:left w:val="none" w:sz="0" w:space="0" w:color="auto"/>
        <w:bottom w:val="none" w:sz="0" w:space="0" w:color="auto"/>
        <w:right w:val="none" w:sz="0" w:space="0" w:color="auto"/>
      </w:divBdr>
    </w:div>
    <w:div w:id="1133669451">
      <w:bodyDiv w:val="1"/>
      <w:marLeft w:val="0"/>
      <w:marRight w:val="0"/>
      <w:marTop w:val="0"/>
      <w:marBottom w:val="0"/>
      <w:divBdr>
        <w:top w:val="none" w:sz="0" w:space="0" w:color="auto"/>
        <w:left w:val="none" w:sz="0" w:space="0" w:color="auto"/>
        <w:bottom w:val="none" w:sz="0" w:space="0" w:color="auto"/>
        <w:right w:val="none" w:sz="0" w:space="0" w:color="auto"/>
      </w:divBdr>
      <w:divsChild>
        <w:div w:id="707222596">
          <w:marLeft w:val="45"/>
          <w:marRight w:val="0"/>
          <w:marTop w:val="0"/>
          <w:marBottom w:val="0"/>
          <w:divBdr>
            <w:top w:val="none" w:sz="0" w:space="0" w:color="auto"/>
            <w:left w:val="none" w:sz="0" w:space="0" w:color="auto"/>
            <w:bottom w:val="none" w:sz="0" w:space="0" w:color="auto"/>
            <w:right w:val="none" w:sz="0" w:space="0" w:color="auto"/>
          </w:divBdr>
        </w:div>
      </w:divsChild>
    </w:div>
    <w:div w:id="1139147333">
      <w:bodyDiv w:val="1"/>
      <w:marLeft w:val="0"/>
      <w:marRight w:val="0"/>
      <w:marTop w:val="0"/>
      <w:marBottom w:val="0"/>
      <w:divBdr>
        <w:top w:val="none" w:sz="0" w:space="0" w:color="auto"/>
        <w:left w:val="none" w:sz="0" w:space="0" w:color="auto"/>
        <w:bottom w:val="none" w:sz="0" w:space="0" w:color="auto"/>
        <w:right w:val="none" w:sz="0" w:space="0" w:color="auto"/>
      </w:divBdr>
    </w:div>
    <w:div w:id="1140348169">
      <w:bodyDiv w:val="1"/>
      <w:marLeft w:val="0"/>
      <w:marRight w:val="0"/>
      <w:marTop w:val="0"/>
      <w:marBottom w:val="0"/>
      <w:divBdr>
        <w:top w:val="none" w:sz="0" w:space="0" w:color="auto"/>
        <w:left w:val="none" w:sz="0" w:space="0" w:color="auto"/>
        <w:bottom w:val="none" w:sz="0" w:space="0" w:color="auto"/>
        <w:right w:val="none" w:sz="0" w:space="0" w:color="auto"/>
      </w:divBdr>
    </w:div>
    <w:div w:id="1151822601">
      <w:bodyDiv w:val="1"/>
      <w:marLeft w:val="0"/>
      <w:marRight w:val="0"/>
      <w:marTop w:val="0"/>
      <w:marBottom w:val="0"/>
      <w:divBdr>
        <w:top w:val="none" w:sz="0" w:space="0" w:color="auto"/>
        <w:left w:val="none" w:sz="0" w:space="0" w:color="auto"/>
        <w:bottom w:val="none" w:sz="0" w:space="0" w:color="auto"/>
        <w:right w:val="none" w:sz="0" w:space="0" w:color="auto"/>
      </w:divBdr>
    </w:div>
    <w:div w:id="1164391980">
      <w:bodyDiv w:val="1"/>
      <w:marLeft w:val="0"/>
      <w:marRight w:val="0"/>
      <w:marTop w:val="0"/>
      <w:marBottom w:val="0"/>
      <w:divBdr>
        <w:top w:val="none" w:sz="0" w:space="0" w:color="auto"/>
        <w:left w:val="none" w:sz="0" w:space="0" w:color="auto"/>
        <w:bottom w:val="none" w:sz="0" w:space="0" w:color="auto"/>
        <w:right w:val="none" w:sz="0" w:space="0" w:color="auto"/>
      </w:divBdr>
    </w:div>
    <w:div w:id="1198009852">
      <w:bodyDiv w:val="1"/>
      <w:marLeft w:val="0"/>
      <w:marRight w:val="0"/>
      <w:marTop w:val="0"/>
      <w:marBottom w:val="0"/>
      <w:divBdr>
        <w:top w:val="none" w:sz="0" w:space="0" w:color="auto"/>
        <w:left w:val="none" w:sz="0" w:space="0" w:color="auto"/>
        <w:bottom w:val="none" w:sz="0" w:space="0" w:color="auto"/>
        <w:right w:val="none" w:sz="0" w:space="0" w:color="auto"/>
      </w:divBdr>
    </w:div>
    <w:div w:id="1224486128">
      <w:bodyDiv w:val="1"/>
      <w:marLeft w:val="0"/>
      <w:marRight w:val="0"/>
      <w:marTop w:val="0"/>
      <w:marBottom w:val="0"/>
      <w:divBdr>
        <w:top w:val="none" w:sz="0" w:space="0" w:color="auto"/>
        <w:left w:val="none" w:sz="0" w:space="0" w:color="auto"/>
        <w:bottom w:val="none" w:sz="0" w:space="0" w:color="auto"/>
        <w:right w:val="none" w:sz="0" w:space="0" w:color="auto"/>
      </w:divBdr>
      <w:divsChild>
        <w:div w:id="1405685963">
          <w:marLeft w:val="0"/>
          <w:marRight w:val="0"/>
          <w:marTop w:val="0"/>
          <w:marBottom w:val="0"/>
          <w:divBdr>
            <w:top w:val="none" w:sz="0" w:space="0" w:color="auto"/>
            <w:left w:val="none" w:sz="0" w:space="0" w:color="auto"/>
            <w:bottom w:val="none" w:sz="0" w:space="0" w:color="auto"/>
            <w:right w:val="none" w:sz="0" w:space="0" w:color="auto"/>
          </w:divBdr>
          <w:divsChild>
            <w:div w:id="365912857">
              <w:marLeft w:val="0"/>
              <w:marRight w:val="225"/>
              <w:marTop w:val="0"/>
              <w:marBottom w:val="0"/>
              <w:divBdr>
                <w:top w:val="none" w:sz="0" w:space="0" w:color="auto"/>
                <w:left w:val="none" w:sz="0" w:space="0" w:color="auto"/>
                <w:bottom w:val="none" w:sz="0" w:space="0" w:color="auto"/>
                <w:right w:val="none" w:sz="0" w:space="0" w:color="auto"/>
              </w:divBdr>
              <w:divsChild>
                <w:div w:id="694187530">
                  <w:marLeft w:val="0"/>
                  <w:marRight w:val="0"/>
                  <w:marTop w:val="0"/>
                  <w:marBottom w:val="0"/>
                  <w:divBdr>
                    <w:top w:val="none" w:sz="0" w:space="0" w:color="auto"/>
                    <w:left w:val="none" w:sz="0" w:space="0" w:color="auto"/>
                    <w:bottom w:val="none" w:sz="0" w:space="0" w:color="auto"/>
                    <w:right w:val="none" w:sz="0" w:space="0" w:color="auto"/>
                  </w:divBdr>
                  <w:divsChild>
                    <w:div w:id="1384400438">
                      <w:marLeft w:val="0"/>
                      <w:marRight w:val="0"/>
                      <w:marTop w:val="0"/>
                      <w:marBottom w:val="0"/>
                      <w:divBdr>
                        <w:top w:val="none" w:sz="0" w:space="0" w:color="auto"/>
                        <w:left w:val="none" w:sz="0" w:space="0" w:color="auto"/>
                        <w:bottom w:val="none" w:sz="0" w:space="0" w:color="auto"/>
                        <w:right w:val="none" w:sz="0" w:space="0" w:color="auto"/>
                      </w:divBdr>
                      <w:divsChild>
                        <w:div w:id="169523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6183390">
      <w:bodyDiv w:val="1"/>
      <w:marLeft w:val="0"/>
      <w:marRight w:val="0"/>
      <w:marTop w:val="0"/>
      <w:marBottom w:val="0"/>
      <w:divBdr>
        <w:top w:val="none" w:sz="0" w:space="0" w:color="auto"/>
        <w:left w:val="none" w:sz="0" w:space="0" w:color="auto"/>
        <w:bottom w:val="none" w:sz="0" w:space="0" w:color="auto"/>
        <w:right w:val="none" w:sz="0" w:space="0" w:color="auto"/>
      </w:divBdr>
    </w:div>
    <w:div w:id="1241326092">
      <w:bodyDiv w:val="1"/>
      <w:marLeft w:val="0"/>
      <w:marRight w:val="0"/>
      <w:marTop w:val="0"/>
      <w:marBottom w:val="0"/>
      <w:divBdr>
        <w:top w:val="none" w:sz="0" w:space="0" w:color="auto"/>
        <w:left w:val="none" w:sz="0" w:space="0" w:color="auto"/>
        <w:bottom w:val="none" w:sz="0" w:space="0" w:color="auto"/>
        <w:right w:val="none" w:sz="0" w:space="0" w:color="auto"/>
      </w:divBdr>
    </w:div>
    <w:div w:id="1245064496">
      <w:bodyDiv w:val="1"/>
      <w:marLeft w:val="0"/>
      <w:marRight w:val="0"/>
      <w:marTop w:val="0"/>
      <w:marBottom w:val="0"/>
      <w:divBdr>
        <w:top w:val="none" w:sz="0" w:space="0" w:color="auto"/>
        <w:left w:val="none" w:sz="0" w:space="0" w:color="auto"/>
        <w:bottom w:val="none" w:sz="0" w:space="0" w:color="auto"/>
        <w:right w:val="none" w:sz="0" w:space="0" w:color="auto"/>
      </w:divBdr>
    </w:div>
    <w:div w:id="1279606962">
      <w:bodyDiv w:val="1"/>
      <w:marLeft w:val="0"/>
      <w:marRight w:val="0"/>
      <w:marTop w:val="0"/>
      <w:marBottom w:val="0"/>
      <w:divBdr>
        <w:top w:val="none" w:sz="0" w:space="0" w:color="auto"/>
        <w:left w:val="none" w:sz="0" w:space="0" w:color="auto"/>
        <w:bottom w:val="none" w:sz="0" w:space="0" w:color="auto"/>
        <w:right w:val="none" w:sz="0" w:space="0" w:color="auto"/>
      </w:divBdr>
    </w:div>
    <w:div w:id="1283346579">
      <w:bodyDiv w:val="1"/>
      <w:marLeft w:val="0"/>
      <w:marRight w:val="0"/>
      <w:marTop w:val="0"/>
      <w:marBottom w:val="0"/>
      <w:divBdr>
        <w:top w:val="none" w:sz="0" w:space="0" w:color="auto"/>
        <w:left w:val="none" w:sz="0" w:space="0" w:color="auto"/>
        <w:bottom w:val="none" w:sz="0" w:space="0" w:color="auto"/>
        <w:right w:val="none" w:sz="0" w:space="0" w:color="auto"/>
      </w:divBdr>
      <w:divsChild>
        <w:div w:id="1950432422">
          <w:marLeft w:val="45"/>
          <w:marRight w:val="0"/>
          <w:marTop w:val="0"/>
          <w:marBottom w:val="0"/>
          <w:divBdr>
            <w:top w:val="none" w:sz="0" w:space="0" w:color="auto"/>
            <w:left w:val="none" w:sz="0" w:space="0" w:color="auto"/>
            <w:bottom w:val="none" w:sz="0" w:space="0" w:color="auto"/>
            <w:right w:val="none" w:sz="0" w:space="0" w:color="auto"/>
          </w:divBdr>
        </w:div>
      </w:divsChild>
    </w:div>
    <w:div w:id="1301230710">
      <w:bodyDiv w:val="1"/>
      <w:marLeft w:val="0"/>
      <w:marRight w:val="0"/>
      <w:marTop w:val="0"/>
      <w:marBottom w:val="0"/>
      <w:divBdr>
        <w:top w:val="none" w:sz="0" w:space="0" w:color="auto"/>
        <w:left w:val="none" w:sz="0" w:space="0" w:color="auto"/>
        <w:bottom w:val="none" w:sz="0" w:space="0" w:color="auto"/>
        <w:right w:val="none" w:sz="0" w:space="0" w:color="auto"/>
      </w:divBdr>
    </w:div>
    <w:div w:id="1331445730">
      <w:bodyDiv w:val="1"/>
      <w:marLeft w:val="0"/>
      <w:marRight w:val="0"/>
      <w:marTop w:val="0"/>
      <w:marBottom w:val="0"/>
      <w:divBdr>
        <w:top w:val="none" w:sz="0" w:space="0" w:color="auto"/>
        <w:left w:val="none" w:sz="0" w:space="0" w:color="auto"/>
        <w:bottom w:val="none" w:sz="0" w:space="0" w:color="auto"/>
        <w:right w:val="none" w:sz="0" w:space="0" w:color="auto"/>
      </w:divBdr>
    </w:div>
    <w:div w:id="1337805281">
      <w:bodyDiv w:val="1"/>
      <w:marLeft w:val="0"/>
      <w:marRight w:val="0"/>
      <w:marTop w:val="0"/>
      <w:marBottom w:val="0"/>
      <w:divBdr>
        <w:top w:val="none" w:sz="0" w:space="0" w:color="auto"/>
        <w:left w:val="none" w:sz="0" w:space="0" w:color="auto"/>
        <w:bottom w:val="none" w:sz="0" w:space="0" w:color="auto"/>
        <w:right w:val="none" w:sz="0" w:space="0" w:color="auto"/>
      </w:divBdr>
    </w:div>
    <w:div w:id="1355883100">
      <w:bodyDiv w:val="1"/>
      <w:marLeft w:val="0"/>
      <w:marRight w:val="0"/>
      <w:marTop w:val="0"/>
      <w:marBottom w:val="0"/>
      <w:divBdr>
        <w:top w:val="none" w:sz="0" w:space="0" w:color="auto"/>
        <w:left w:val="none" w:sz="0" w:space="0" w:color="auto"/>
        <w:bottom w:val="none" w:sz="0" w:space="0" w:color="auto"/>
        <w:right w:val="none" w:sz="0" w:space="0" w:color="auto"/>
      </w:divBdr>
      <w:divsChild>
        <w:div w:id="1375276235">
          <w:marLeft w:val="15"/>
          <w:marRight w:val="0"/>
          <w:marTop w:val="0"/>
          <w:marBottom w:val="0"/>
          <w:divBdr>
            <w:top w:val="none" w:sz="0" w:space="0" w:color="auto"/>
            <w:left w:val="none" w:sz="0" w:space="0" w:color="auto"/>
            <w:bottom w:val="none" w:sz="0" w:space="0" w:color="auto"/>
            <w:right w:val="none" w:sz="0" w:space="0" w:color="auto"/>
          </w:divBdr>
        </w:div>
      </w:divsChild>
    </w:div>
    <w:div w:id="1363745593">
      <w:bodyDiv w:val="1"/>
      <w:marLeft w:val="0"/>
      <w:marRight w:val="0"/>
      <w:marTop w:val="0"/>
      <w:marBottom w:val="0"/>
      <w:divBdr>
        <w:top w:val="none" w:sz="0" w:space="0" w:color="auto"/>
        <w:left w:val="none" w:sz="0" w:space="0" w:color="auto"/>
        <w:bottom w:val="none" w:sz="0" w:space="0" w:color="auto"/>
        <w:right w:val="none" w:sz="0" w:space="0" w:color="auto"/>
      </w:divBdr>
    </w:div>
    <w:div w:id="1520663169">
      <w:bodyDiv w:val="1"/>
      <w:marLeft w:val="0"/>
      <w:marRight w:val="0"/>
      <w:marTop w:val="0"/>
      <w:marBottom w:val="0"/>
      <w:divBdr>
        <w:top w:val="none" w:sz="0" w:space="0" w:color="auto"/>
        <w:left w:val="none" w:sz="0" w:space="0" w:color="auto"/>
        <w:bottom w:val="none" w:sz="0" w:space="0" w:color="auto"/>
        <w:right w:val="none" w:sz="0" w:space="0" w:color="auto"/>
      </w:divBdr>
      <w:divsChild>
        <w:div w:id="2110277185">
          <w:marLeft w:val="15"/>
          <w:marRight w:val="0"/>
          <w:marTop w:val="0"/>
          <w:marBottom w:val="0"/>
          <w:divBdr>
            <w:top w:val="none" w:sz="0" w:space="0" w:color="auto"/>
            <w:left w:val="none" w:sz="0" w:space="0" w:color="auto"/>
            <w:bottom w:val="none" w:sz="0" w:space="0" w:color="auto"/>
            <w:right w:val="none" w:sz="0" w:space="0" w:color="auto"/>
          </w:divBdr>
        </w:div>
      </w:divsChild>
    </w:div>
    <w:div w:id="1530726662">
      <w:bodyDiv w:val="1"/>
      <w:marLeft w:val="0"/>
      <w:marRight w:val="0"/>
      <w:marTop w:val="0"/>
      <w:marBottom w:val="0"/>
      <w:divBdr>
        <w:top w:val="none" w:sz="0" w:space="0" w:color="auto"/>
        <w:left w:val="none" w:sz="0" w:space="0" w:color="auto"/>
        <w:bottom w:val="none" w:sz="0" w:space="0" w:color="auto"/>
        <w:right w:val="none" w:sz="0" w:space="0" w:color="auto"/>
      </w:divBdr>
      <w:divsChild>
        <w:div w:id="1374576042">
          <w:marLeft w:val="45"/>
          <w:marRight w:val="0"/>
          <w:marTop w:val="0"/>
          <w:marBottom w:val="0"/>
          <w:divBdr>
            <w:top w:val="none" w:sz="0" w:space="0" w:color="auto"/>
            <w:left w:val="none" w:sz="0" w:space="0" w:color="auto"/>
            <w:bottom w:val="none" w:sz="0" w:space="0" w:color="auto"/>
            <w:right w:val="none" w:sz="0" w:space="0" w:color="auto"/>
          </w:divBdr>
        </w:div>
      </w:divsChild>
    </w:div>
    <w:div w:id="1556309071">
      <w:bodyDiv w:val="1"/>
      <w:marLeft w:val="0"/>
      <w:marRight w:val="0"/>
      <w:marTop w:val="0"/>
      <w:marBottom w:val="0"/>
      <w:divBdr>
        <w:top w:val="none" w:sz="0" w:space="0" w:color="auto"/>
        <w:left w:val="none" w:sz="0" w:space="0" w:color="auto"/>
        <w:bottom w:val="none" w:sz="0" w:space="0" w:color="auto"/>
        <w:right w:val="none" w:sz="0" w:space="0" w:color="auto"/>
      </w:divBdr>
    </w:div>
    <w:div w:id="1569994573">
      <w:bodyDiv w:val="1"/>
      <w:marLeft w:val="0"/>
      <w:marRight w:val="0"/>
      <w:marTop w:val="0"/>
      <w:marBottom w:val="0"/>
      <w:divBdr>
        <w:top w:val="none" w:sz="0" w:space="0" w:color="auto"/>
        <w:left w:val="none" w:sz="0" w:space="0" w:color="auto"/>
        <w:bottom w:val="none" w:sz="0" w:space="0" w:color="auto"/>
        <w:right w:val="none" w:sz="0" w:space="0" w:color="auto"/>
      </w:divBdr>
    </w:div>
    <w:div w:id="1575777513">
      <w:bodyDiv w:val="1"/>
      <w:marLeft w:val="0"/>
      <w:marRight w:val="0"/>
      <w:marTop w:val="0"/>
      <w:marBottom w:val="0"/>
      <w:divBdr>
        <w:top w:val="none" w:sz="0" w:space="0" w:color="auto"/>
        <w:left w:val="none" w:sz="0" w:space="0" w:color="auto"/>
        <w:bottom w:val="none" w:sz="0" w:space="0" w:color="auto"/>
        <w:right w:val="none" w:sz="0" w:space="0" w:color="auto"/>
      </w:divBdr>
      <w:divsChild>
        <w:div w:id="785201468">
          <w:marLeft w:val="45"/>
          <w:marRight w:val="0"/>
          <w:marTop w:val="0"/>
          <w:marBottom w:val="0"/>
          <w:divBdr>
            <w:top w:val="none" w:sz="0" w:space="0" w:color="auto"/>
            <w:left w:val="none" w:sz="0" w:space="0" w:color="auto"/>
            <w:bottom w:val="none" w:sz="0" w:space="0" w:color="auto"/>
            <w:right w:val="none" w:sz="0" w:space="0" w:color="auto"/>
          </w:divBdr>
        </w:div>
      </w:divsChild>
    </w:div>
    <w:div w:id="1578705646">
      <w:bodyDiv w:val="1"/>
      <w:marLeft w:val="0"/>
      <w:marRight w:val="0"/>
      <w:marTop w:val="0"/>
      <w:marBottom w:val="0"/>
      <w:divBdr>
        <w:top w:val="none" w:sz="0" w:space="0" w:color="auto"/>
        <w:left w:val="none" w:sz="0" w:space="0" w:color="auto"/>
        <w:bottom w:val="none" w:sz="0" w:space="0" w:color="auto"/>
        <w:right w:val="none" w:sz="0" w:space="0" w:color="auto"/>
      </w:divBdr>
    </w:div>
    <w:div w:id="1603032576">
      <w:bodyDiv w:val="1"/>
      <w:marLeft w:val="0"/>
      <w:marRight w:val="0"/>
      <w:marTop w:val="0"/>
      <w:marBottom w:val="0"/>
      <w:divBdr>
        <w:top w:val="none" w:sz="0" w:space="0" w:color="auto"/>
        <w:left w:val="none" w:sz="0" w:space="0" w:color="auto"/>
        <w:bottom w:val="none" w:sz="0" w:space="0" w:color="auto"/>
        <w:right w:val="none" w:sz="0" w:space="0" w:color="auto"/>
      </w:divBdr>
    </w:div>
    <w:div w:id="1607349866">
      <w:bodyDiv w:val="1"/>
      <w:marLeft w:val="0"/>
      <w:marRight w:val="0"/>
      <w:marTop w:val="0"/>
      <w:marBottom w:val="0"/>
      <w:divBdr>
        <w:top w:val="none" w:sz="0" w:space="0" w:color="auto"/>
        <w:left w:val="none" w:sz="0" w:space="0" w:color="auto"/>
        <w:bottom w:val="none" w:sz="0" w:space="0" w:color="auto"/>
        <w:right w:val="none" w:sz="0" w:space="0" w:color="auto"/>
      </w:divBdr>
    </w:div>
    <w:div w:id="1646665382">
      <w:bodyDiv w:val="1"/>
      <w:marLeft w:val="0"/>
      <w:marRight w:val="0"/>
      <w:marTop w:val="0"/>
      <w:marBottom w:val="0"/>
      <w:divBdr>
        <w:top w:val="none" w:sz="0" w:space="0" w:color="auto"/>
        <w:left w:val="none" w:sz="0" w:space="0" w:color="auto"/>
        <w:bottom w:val="none" w:sz="0" w:space="0" w:color="auto"/>
        <w:right w:val="none" w:sz="0" w:space="0" w:color="auto"/>
      </w:divBdr>
    </w:div>
    <w:div w:id="1685668391">
      <w:bodyDiv w:val="1"/>
      <w:marLeft w:val="0"/>
      <w:marRight w:val="0"/>
      <w:marTop w:val="0"/>
      <w:marBottom w:val="0"/>
      <w:divBdr>
        <w:top w:val="none" w:sz="0" w:space="0" w:color="auto"/>
        <w:left w:val="none" w:sz="0" w:space="0" w:color="auto"/>
        <w:bottom w:val="none" w:sz="0" w:space="0" w:color="auto"/>
        <w:right w:val="none" w:sz="0" w:space="0" w:color="auto"/>
      </w:divBdr>
    </w:div>
    <w:div w:id="1721976049">
      <w:bodyDiv w:val="1"/>
      <w:marLeft w:val="0"/>
      <w:marRight w:val="0"/>
      <w:marTop w:val="0"/>
      <w:marBottom w:val="0"/>
      <w:divBdr>
        <w:top w:val="none" w:sz="0" w:space="0" w:color="auto"/>
        <w:left w:val="none" w:sz="0" w:space="0" w:color="auto"/>
        <w:bottom w:val="none" w:sz="0" w:space="0" w:color="auto"/>
        <w:right w:val="none" w:sz="0" w:space="0" w:color="auto"/>
      </w:divBdr>
      <w:divsChild>
        <w:div w:id="1847281628">
          <w:marLeft w:val="15"/>
          <w:marRight w:val="0"/>
          <w:marTop w:val="0"/>
          <w:marBottom w:val="0"/>
          <w:divBdr>
            <w:top w:val="none" w:sz="0" w:space="0" w:color="auto"/>
            <w:left w:val="none" w:sz="0" w:space="0" w:color="auto"/>
            <w:bottom w:val="none" w:sz="0" w:space="0" w:color="auto"/>
            <w:right w:val="none" w:sz="0" w:space="0" w:color="auto"/>
          </w:divBdr>
        </w:div>
      </w:divsChild>
    </w:div>
    <w:div w:id="1754938242">
      <w:bodyDiv w:val="1"/>
      <w:marLeft w:val="0"/>
      <w:marRight w:val="0"/>
      <w:marTop w:val="0"/>
      <w:marBottom w:val="0"/>
      <w:divBdr>
        <w:top w:val="none" w:sz="0" w:space="0" w:color="auto"/>
        <w:left w:val="none" w:sz="0" w:space="0" w:color="auto"/>
        <w:bottom w:val="none" w:sz="0" w:space="0" w:color="auto"/>
        <w:right w:val="none" w:sz="0" w:space="0" w:color="auto"/>
      </w:divBdr>
    </w:div>
    <w:div w:id="1780369164">
      <w:bodyDiv w:val="1"/>
      <w:marLeft w:val="0"/>
      <w:marRight w:val="0"/>
      <w:marTop w:val="0"/>
      <w:marBottom w:val="0"/>
      <w:divBdr>
        <w:top w:val="none" w:sz="0" w:space="0" w:color="auto"/>
        <w:left w:val="none" w:sz="0" w:space="0" w:color="auto"/>
        <w:bottom w:val="none" w:sz="0" w:space="0" w:color="auto"/>
        <w:right w:val="none" w:sz="0" w:space="0" w:color="auto"/>
      </w:divBdr>
    </w:div>
    <w:div w:id="1798910973">
      <w:bodyDiv w:val="1"/>
      <w:marLeft w:val="0"/>
      <w:marRight w:val="0"/>
      <w:marTop w:val="0"/>
      <w:marBottom w:val="0"/>
      <w:divBdr>
        <w:top w:val="none" w:sz="0" w:space="0" w:color="auto"/>
        <w:left w:val="none" w:sz="0" w:space="0" w:color="auto"/>
        <w:bottom w:val="none" w:sz="0" w:space="0" w:color="auto"/>
        <w:right w:val="none" w:sz="0" w:space="0" w:color="auto"/>
      </w:divBdr>
      <w:divsChild>
        <w:div w:id="389891183">
          <w:marLeft w:val="45"/>
          <w:marRight w:val="0"/>
          <w:marTop w:val="0"/>
          <w:marBottom w:val="0"/>
          <w:divBdr>
            <w:top w:val="none" w:sz="0" w:space="0" w:color="auto"/>
            <w:left w:val="none" w:sz="0" w:space="0" w:color="auto"/>
            <w:bottom w:val="none" w:sz="0" w:space="0" w:color="auto"/>
            <w:right w:val="none" w:sz="0" w:space="0" w:color="auto"/>
          </w:divBdr>
        </w:div>
      </w:divsChild>
    </w:div>
    <w:div w:id="1803578434">
      <w:bodyDiv w:val="1"/>
      <w:marLeft w:val="0"/>
      <w:marRight w:val="0"/>
      <w:marTop w:val="0"/>
      <w:marBottom w:val="0"/>
      <w:divBdr>
        <w:top w:val="none" w:sz="0" w:space="0" w:color="auto"/>
        <w:left w:val="none" w:sz="0" w:space="0" w:color="auto"/>
        <w:bottom w:val="none" w:sz="0" w:space="0" w:color="auto"/>
        <w:right w:val="none" w:sz="0" w:space="0" w:color="auto"/>
      </w:divBdr>
      <w:divsChild>
        <w:div w:id="419105742">
          <w:marLeft w:val="15"/>
          <w:marRight w:val="0"/>
          <w:marTop w:val="0"/>
          <w:marBottom w:val="0"/>
          <w:divBdr>
            <w:top w:val="none" w:sz="0" w:space="0" w:color="auto"/>
            <w:left w:val="none" w:sz="0" w:space="0" w:color="auto"/>
            <w:bottom w:val="none" w:sz="0" w:space="0" w:color="auto"/>
            <w:right w:val="none" w:sz="0" w:space="0" w:color="auto"/>
          </w:divBdr>
        </w:div>
      </w:divsChild>
    </w:div>
    <w:div w:id="1813254567">
      <w:bodyDiv w:val="1"/>
      <w:marLeft w:val="0"/>
      <w:marRight w:val="0"/>
      <w:marTop w:val="0"/>
      <w:marBottom w:val="0"/>
      <w:divBdr>
        <w:top w:val="none" w:sz="0" w:space="0" w:color="auto"/>
        <w:left w:val="none" w:sz="0" w:space="0" w:color="auto"/>
        <w:bottom w:val="none" w:sz="0" w:space="0" w:color="auto"/>
        <w:right w:val="none" w:sz="0" w:space="0" w:color="auto"/>
      </w:divBdr>
      <w:divsChild>
        <w:div w:id="1988625948">
          <w:marLeft w:val="45"/>
          <w:marRight w:val="0"/>
          <w:marTop w:val="0"/>
          <w:marBottom w:val="0"/>
          <w:divBdr>
            <w:top w:val="none" w:sz="0" w:space="0" w:color="auto"/>
            <w:left w:val="none" w:sz="0" w:space="0" w:color="auto"/>
            <w:bottom w:val="none" w:sz="0" w:space="0" w:color="auto"/>
            <w:right w:val="none" w:sz="0" w:space="0" w:color="auto"/>
          </w:divBdr>
        </w:div>
      </w:divsChild>
    </w:div>
    <w:div w:id="1828353172">
      <w:bodyDiv w:val="1"/>
      <w:marLeft w:val="0"/>
      <w:marRight w:val="0"/>
      <w:marTop w:val="0"/>
      <w:marBottom w:val="0"/>
      <w:divBdr>
        <w:top w:val="none" w:sz="0" w:space="0" w:color="auto"/>
        <w:left w:val="none" w:sz="0" w:space="0" w:color="auto"/>
        <w:bottom w:val="none" w:sz="0" w:space="0" w:color="auto"/>
        <w:right w:val="none" w:sz="0" w:space="0" w:color="auto"/>
      </w:divBdr>
    </w:div>
    <w:div w:id="1862039161">
      <w:bodyDiv w:val="1"/>
      <w:marLeft w:val="0"/>
      <w:marRight w:val="0"/>
      <w:marTop w:val="0"/>
      <w:marBottom w:val="0"/>
      <w:divBdr>
        <w:top w:val="none" w:sz="0" w:space="0" w:color="auto"/>
        <w:left w:val="none" w:sz="0" w:space="0" w:color="auto"/>
        <w:bottom w:val="none" w:sz="0" w:space="0" w:color="auto"/>
        <w:right w:val="none" w:sz="0" w:space="0" w:color="auto"/>
      </w:divBdr>
    </w:div>
    <w:div w:id="1871455249">
      <w:bodyDiv w:val="1"/>
      <w:marLeft w:val="0"/>
      <w:marRight w:val="0"/>
      <w:marTop w:val="0"/>
      <w:marBottom w:val="0"/>
      <w:divBdr>
        <w:top w:val="none" w:sz="0" w:space="0" w:color="auto"/>
        <w:left w:val="none" w:sz="0" w:space="0" w:color="auto"/>
        <w:bottom w:val="none" w:sz="0" w:space="0" w:color="auto"/>
        <w:right w:val="none" w:sz="0" w:space="0" w:color="auto"/>
      </w:divBdr>
    </w:div>
    <w:div w:id="1889223558">
      <w:bodyDiv w:val="1"/>
      <w:marLeft w:val="0"/>
      <w:marRight w:val="0"/>
      <w:marTop w:val="0"/>
      <w:marBottom w:val="0"/>
      <w:divBdr>
        <w:top w:val="none" w:sz="0" w:space="0" w:color="auto"/>
        <w:left w:val="none" w:sz="0" w:space="0" w:color="auto"/>
        <w:bottom w:val="none" w:sz="0" w:space="0" w:color="auto"/>
        <w:right w:val="none" w:sz="0" w:space="0" w:color="auto"/>
      </w:divBdr>
    </w:div>
    <w:div w:id="1910073540">
      <w:bodyDiv w:val="1"/>
      <w:marLeft w:val="0"/>
      <w:marRight w:val="0"/>
      <w:marTop w:val="0"/>
      <w:marBottom w:val="0"/>
      <w:divBdr>
        <w:top w:val="none" w:sz="0" w:space="0" w:color="auto"/>
        <w:left w:val="none" w:sz="0" w:space="0" w:color="auto"/>
        <w:bottom w:val="none" w:sz="0" w:space="0" w:color="auto"/>
        <w:right w:val="none" w:sz="0" w:space="0" w:color="auto"/>
      </w:divBdr>
    </w:div>
    <w:div w:id="1912738769">
      <w:bodyDiv w:val="1"/>
      <w:marLeft w:val="0"/>
      <w:marRight w:val="0"/>
      <w:marTop w:val="0"/>
      <w:marBottom w:val="0"/>
      <w:divBdr>
        <w:top w:val="none" w:sz="0" w:space="0" w:color="auto"/>
        <w:left w:val="none" w:sz="0" w:space="0" w:color="auto"/>
        <w:bottom w:val="none" w:sz="0" w:space="0" w:color="auto"/>
        <w:right w:val="none" w:sz="0" w:space="0" w:color="auto"/>
      </w:divBdr>
    </w:div>
    <w:div w:id="1914393549">
      <w:bodyDiv w:val="1"/>
      <w:marLeft w:val="0"/>
      <w:marRight w:val="0"/>
      <w:marTop w:val="0"/>
      <w:marBottom w:val="0"/>
      <w:divBdr>
        <w:top w:val="none" w:sz="0" w:space="0" w:color="auto"/>
        <w:left w:val="none" w:sz="0" w:space="0" w:color="auto"/>
        <w:bottom w:val="none" w:sz="0" w:space="0" w:color="auto"/>
        <w:right w:val="none" w:sz="0" w:space="0" w:color="auto"/>
      </w:divBdr>
    </w:div>
    <w:div w:id="1917550490">
      <w:bodyDiv w:val="1"/>
      <w:marLeft w:val="0"/>
      <w:marRight w:val="0"/>
      <w:marTop w:val="0"/>
      <w:marBottom w:val="0"/>
      <w:divBdr>
        <w:top w:val="none" w:sz="0" w:space="0" w:color="auto"/>
        <w:left w:val="none" w:sz="0" w:space="0" w:color="auto"/>
        <w:bottom w:val="none" w:sz="0" w:space="0" w:color="auto"/>
        <w:right w:val="none" w:sz="0" w:space="0" w:color="auto"/>
      </w:divBdr>
    </w:div>
    <w:div w:id="1919291464">
      <w:bodyDiv w:val="1"/>
      <w:marLeft w:val="0"/>
      <w:marRight w:val="0"/>
      <w:marTop w:val="0"/>
      <w:marBottom w:val="0"/>
      <w:divBdr>
        <w:top w:val="none" w:sz="0" w:space="0" w:color="auto"/>
        <w:left w:val="none" w:sz="0" w:space="0" w:color="auto"/>
        <w:bottom w:val="none" w:sz="0" w:space="0" w:color="auto"/>
        <w:right w:val="none" w:sz="0" w:space="0" w:color="auto"/>
      </w:divBdr>
    </w:div>
    <w:div w:id="1936398752">
      <w:bodyDiv w:val="1"/>
      <w:marLeft w:val="0"/>
      <w:marRight w:val="0"/>
      <w:marTop w:val="0"/>
      <w:marBottom w:val="0"/>
      <w:divBdr>
        <w:top w:val="none" w:sz="0" w:space="0" w:color="auto"/>
        <w:left w:val="none" w:sz="0" w:space="0" w:color="auto"/>
        <w:bottom w:val="none" w:sz="0" w:space="0" w:color="auto"/>
        <w:right w:val="none" w:sz="0" w:space="0" w:color="auto"/>
      </w:divBdr>
    </w:div>
    <w:div w:id="1940990310">
      <w:bodyDiv w:val="1"/>
      <w:marLeft w:val="0"/>
      <w:marRight w:val="0"/>
      <w:marTop w:val="0"/>
      <w:marBottom w:val="0"/>
      <w:divBdr>
        <w:top w:val="none" w:sz="0" w:space="0" w:color="auto"/>
        <w:left w:val="none" w:sz="0" w:space="0" w:color="auto"/>
        <w:bottom w:val="none" w:sz="0" w:space="0" w:color="auto"/>
        <w:right w:val="none" w:sz="0" w:space="0" w:color="auto"/>
      </w:divBdr>
    </w:div>
    <w:div w:id="1955670619">
      <w:bodyDiv w:val="1"/>
      <w:marLeft w:val="0"/>
      <w:marRight w:val="0"/>
      <w:marTop w:val="0"/>
      <w:marBottom w:val="0"/>
      <w:divBdr>
        <w:top w:val="none" w:sz="0" w:space="0" w:color="auto"/>
        <w:left w:val="none" w:sz="0" w:space="0" w:color="auto"/>
        <w:bottom w:val="none" w:sz="0" w:space="0" w:color="auto"/>
        <w:right w:val="none" w:sz="0" w:space="0" w:color="auto"/>
      </w:divBdr>
    </w:div>
    <w:div w:id="1956056314">
      <w:bodyDiv w:val="1"/>
      <w:marLeft w:val="0"/>
      <w:marRight w:val="0"/>
      <w:marTop w:val="0"/>
      <w:marBottom w:val="0"/>
      <w:divBdr>
        <w:top w:val="none" w:sz="0" w:space="0" w:color="auto"/>
        <w:left w:val="none" w:sz="0" w:space="0" w:color="auto"/>
        <w:bottom w:val="none" w:sz="0" w:space="0" w:color="auto"/>
        <w:right w:val="none" w:sz="0" w:space="0" w:color="auto"/>
      </w:divBdr>
    </w:div>
    <w:div w:id="1984386420">
      <w:bodyDiv w:val="1"/>
      <w:marLeft w:val="0"/>
      <w:marRight w:val="0"/>
      <w:marTop w:val="0"/>
      <w:marBottom w:val="0"/>
      <w:divBdr>
        <w:top w:val="none" w:sz="0" w:space="0" w:color="auto"/>
        <w:left w:val="none" w:sz="0" w:space="0" w:color="auto"/>
        <w:bottom w:val="none" w:sz="0" w:space="0" w:color="auto"/>
        <w:right w:val="none" w:sz="0" w:space="0" w:color="auto"/>
      </w:divBdr>
      <w:divsChild>
        <w:div w:id="1688632245">
          <w:marLeft w:val="15"/>
          <w:marRight w:val="0"/>
          <w:marTop w:val="0"/>
          <w:marBottom w:val="0"/>
          <w:divBdr>
            <w:top w:val="none" w:sz="0" w:space="0" w:color="auto"/>
            <w:left w:val="none" w:sz="0" w:space="0" w:color="auto"/>
            <w:bottom w:val="none" w:sz="0" w:space="0" w:color="auto"/>
            <w:right w:val="none" w:sz="0" w:space="0" w:color="auto"/>
          </w:divBdr>
        </w:div>
      </w:divsChild>
    </w:div>
    <w:div w:id="1985161612">
      <w:bodyDiv w:val="1"/>
      <w:marLeft w:val="0"/>
      <w:marRight w:val="0"/>
      <w:marTop w:val="0"/>
      <w:marBottom w:val="0"/>
      <w:divBdr>
        <w:top w:val="none" w:sz="0" w:space="0" w:color="auto"/>
        <w:left w:val="none" w:sz="0" w:space="0" w:color="auto"/>
        <w:bottom w:val="none" w:sz="0" w:space="0" w:color="auto"/>
        <w:right w:val="none" w:sz="0" w:space="0" w:color="auto"/>
      </w:divBdr>
      <w:divsChild>
        <w:div w:id="393747965">
          <w:marLeft w:val="45"/>
          <w:marRight w:val="0"/>
          <w:marTop w:val="0"/>
          <w:marBottom w:val="0"/>
          <w:divBdr>
            <w:top w:val="none" w:sz="0" w:space="0" w:color="auto"/>
            <w:left w:val="none" w:sz="0" w:space="0" w:color="auto"/>
            <w:bottom w:val="none" w:sz="0" w:space="0" w:color="auto"/>
            <w:right w:val="none" w:sz="0" w:space="0" w:color="auto"/>
          </w:divBdr>
        </w:div>
      </w:divsChild>
    </w:div>
    <w:div w:id="2004042927">
      <w:bodyDiv w:val="1"/>
      <w:marLeft w:val="0"/>
      <w:marRight w:val="0"/>
      <w:marTop w:val="0"/>
      <w:marBottom w:val="0"/>
      <w:divBdr>
        <w:top w:val="none" w:sz="0" w:space="0" w:color="auto"/>
        <w:left w:val="none" w:sz="0" w:space="0" w:color="auto"/>
        <w:bottom w:val="none" w:sz="0" w:space="0" w:color="auto"/>
        <w:right w:val="none" w:sz="0" w:space="0" w:color="auto"/>
      </w:divBdr>
      <w:divsChild>
        <w:div w:id="839472010">
          <w:marLeft w:val="15"/>
          <w:marRight w:val="0"/>
          <w:marTop w:val="0"/>
          <w:marBottom w:val="0"/>
          <w:divBdr>
            <w:top w:val="none" w:sz="0" w:space="0" w:color="auto"/>
            <w:left w:val="none" w:sz="0" w:space="0" w:color="auto"/>
            <w:bottom w:val="none" w:sz="0" w:space="0" w:color="auto"/>
            <w:right w:val="none" w:sz="0" w:space="0" w:color="auto"/>
          </w:divBdr>
        </w:div>
      </w:divsChild>
    </w:div>
    <w:div w:id="2007052911">
      <w:bodyDiv w:val="1"/>
      <w:marLeft w:val="0"/>
      <w:marRight w:val="0"/>
      <w:marTop w:val="0"/>
      <w:marBottom w:val="0"/>
      <w:divBdr>
        <w:top w:val="none" w:sz="0" w:space="0" w:color="auto"/>
        <w:left w:val="none" w:sz="0" w:space="0" w:color="auto"/>
        <w:bottom w:val="none" w:sz="0" w:space="0" w:color="auto"/>
        <w:right w:val="none" w:sz="0" w:space="0" w:color="auto"/>
      </w:divBdr>
    </w:div>
    <w:div w:id="2030718012">
      <w:bodyDiv w:val="1"/>
      <w:marLeft w:val="0"/>
      <w:marRight w:val="0"/>
      <w:marTop w:val="0"/>
      <w:marBottom w:val="0"/>
      <w:divBdr>
        <w:top w:val="none" w:sz="0" w:space="0" w:color="auto"/>
        <w:left w:val="none" w:sz="0" w:space="0" w:color="auto"/>
        <w:bottom w:val="none" w:sz="0" w:space="0" w:color="auto"/>
        <w:right w:val="none" w:sz="0" w:space="0" w:color="auto"/>
      </w:divBdr>
    </w:div>
    <w:div w:id="2043825699">
      <w:bodyDiv w:val="1"/>
      <w:marLeft w:val="0"/>
      <w:marRight w:val="0"/>
      <w:marTop w:val="0"/>
      <w:marBottom w:val="0"/>
      <w:divBdr>
        <w:top w:val="none" w:sz="0" w:space="0" w:color="auto"/>
        <w:left w:val="none" w:sz="0" w:space="0" w:color="auto"/>
        <w:bottom w:val="none" w:sz="0" w:space="0" w:color="auto"/>
        <w:right w:val="none" w:sz="0" w:space="0" w:color="auto"/>
      </w:divBdr>
    </w:div>
    <w:div w:id="2047020053">
      <w:bodyDiv w:val="1"/>
      <w:marLeft w:val="0"/>
      <w:marRight w:val="0"/>
      <w:marTop w:val="0"/>
      <w:marBottom w:val="0"/>
      <w:divBdr>
        <w:top w:val="none" w:sz="0" w:space="0" w:color="auto"/>
        <w:left w:val="none" w:sz="0" w:space="0" w:color="auto"/>
        <w:bottom w:val="none" w:sz="0" w:space="0" w:color="auto"/>
        <w:right w:val="none" w:sz="0" w:space="0" w:color="auto"/>
      </w:divBdr>
      <w:divsChild>
        <w:div w:id="1687631792">
          <w:marLeft w:val="45"/>
          <w:marRight w:val="0"/>
          <w:marTop w:val="0"/>
          <w:marBottom w:val="0"/>
          <w:divBdr>
            <w:top w:val="none" w:sz="0" w:space="0" w:color="auto"/>
            <w:left w:val="none" w:sz="0" w:space="0" w:color="auto"/>
            <w:bottom w:val="none" w:sz="0" w:space="0" w:color="auto"/>
            <w:right w:val="none" w:sz="0" w:space="0" w:color="auto"/>
          </w:divBdr>
        </w:div>
      </w:divsChild>
    </w:div>
    <w:div w:id="2063862076">
      <w:bodyDiv w:val="1"/>
      <w:marLeft w:val="0"/>
      <w:marRight w:val="0"/>
      <w:marTop w:val="0"/>
      <w:marBottom w:val="0"/>
      <w:divBdr>
        <w:top w:val="none" w:sz="0" w:space="0" w:color="auto"/>
        <w:left w:val="none" w:sz="0" w:space="0" w:color="auto"/>
        <w:bottom w:val="none" w:sz="0" w:space="0" w:color="auto"/>
        <w:right w:val="none" w:sz="0" w:space="0" w:color="auto"/>
      </w:divBdr>
    </w:div>
    <w:div w:id="2067140390">
      <w:bodyDiv w:val="1"/>
      <w:marLeft w:val="0"/>
      <w:marRight w:val="0"/>
      <w:marTop w:val="0"/>
      <w:marBottom w:val="0"/>
      <w:divBdr>
        <w:top w:val="none" w:sz="0" w:space="0" w:color="auto"/>
        <w:left w:val="none" w:sz="0" w:space="0" w:color="auto"/>
        <w:bottom w:val="none" w:sz="0" w:space="0" w:color="auto"/>
        <w:right w:val="none" w:sz="0" w:space="0" w:color="auto"/>
      </w:divBdr>
    </w:div>
    <w:div w:id="2071341911">
      <w:bodyDiv w:val="1"/>
      <w:marLeft w:val="0"/>
      <w:marRight w:val="0"/>
      <w:marTop w:val="0"/>
      <w:marBottom w:val="0"/>
      <w:divBdr>
        <w:top w:val="none" w:sz="0" w:space="0" w:color="auto"/>
        <w:left w:val="none" w:sz="0" w:space="0" w:color="auto"/>
        <w:bottom w:val="none" w:sz="0" w:space="0" w:color="auto"/>
        <w:right w:val="none" w:sz="0" w:space="0" w:color="auto"/>
      </w:divBdr>
    </w:div>
    <w:div w:id="2079207944">
      <w:bodyDiv w:val="1"/>
      <w:marLeft w:val="0"/>
      <w:marRight w:val="0"/>
      <w:marTop w:val="0"/>
      <w:marBottom w:val="0"/>
      <w:divBdr>
        <w:top w:val="none" w:sz="0" w:space="0" w:color="auto"/>
        <w:left w:val="none" w:sz="0" w:space="0" w:color="auto"/>
        <w:bottom w:val="none" w:sz="0" w:space="0" w:color="auto"/>
        <w:right w:val="none" w:sz="0" w:space="0" w:color="auto"/>
      </w:divBdr>
      <w:divsChild>
        <w:div w:id="798841532">
          <w:marLeft w:val="45"/>
          <w:marRight w:val="0"/>
          <w:marTop w:val="0"/>
          <w:marBottom w:val="0"/>
          <w:divBdr>
            <w:top w:val="none" w:sz="0" w:space="0" w:color="auto"/>
            <w:left w:val="none" w:sz="0" w:space="0" w:color="auto"/>
            <w:bottom w:val="none" w:sz="0" w:space="0" w:color="auto"/>
            <w:right w:val="none" w:sz="0" w:space="0" w:color="auto"/>
          </w:divBdr>
        </w:div>
      </w:divsChild>
    </w:div>
    <w:div w:id="2082214585">
      <w:bodyDiv w:val="1"/>
      <w:marLeft w:val="0"/>
      <w:marRight w:val="0"/>
      <w:marTop w:val="0"/>
      <w:marBottom w:val="0"/>
      <w:divBdr>
        <w:top w:val="none" w:sz="0" w:space="0" w:color="auto"/>
        <w:left w:val="none" w:sz="0" w:space="0" w:color="auto"/>
        <w:bottom w:val="none" w:sz="0" w:space="0" w:color="auto"/>
        <w:right w:val="none" w:sz="0" w:space="0" w:color="auto"/>
      </w:divBdr>
      <w:divsChild>
        <w:div w:id="1576432579">
          <w:marLeft w:val="0"/>
          <w:marRight w:val="0"/>
          <w:marTop w:val="0"/>
          <w:marBottom w:val="0"/>
          <w:divBdr>
            <w:top w:val="none" w:sz="0" w:space="0" w:color="auto"/>
            <w:left w:val="none" w:sz="0" w:space="0" w:color="auto"/>
            <w:bottom w:val="none" w:sz="0" w:space="0" w:color="auto"/>
            <w:right w:val="none" w:sz="0" w:space="0" w:color="auto"/>
          </w:divBdr>
          <w:divsChild>
            <w:div w:id="1642074749">
              <w:marLeft w:val="0"/>
              <w:marRight w:val="0"/>
              <w:marTop w:val="0"/>
              <w:marBottom w:val="0"/>
              <w:divBdr>
                <w:top w:val="none" w:sz="0" w:space="0" w:color="auto"/>
                <w:left w:val="none" w:sz="0" w:space="0" w:color="auto"/>
                <w:bottom w:val="none" w:sz="0" w:space="0" w:color="auto"/>
                <w:right w:val="none" w:sz="0" w:space="0" w:color="auto"/>
              </w:divBdr>
              <w:divsChild>
                <w:div w:id="1245798536">
                  <w:marLeft w:val="0"/>
                  <w:marRight w:val="0"/>
                  <w:marTop w:val="0"/>
                  <w:marBottom w:val="0"/>
                  <w:divBdr>
                    <w:top w:val="single" w:sz="12" w:space="11" w:color="F89B1A"/>
                    <w:left w:val="single" w:sz="6" w:space="8" w:color="C8D4DB"/>
                    <w:bottom w:val="none" w:sz="0" w:space="0" w:color="auto"/>
                    <w:right w:val="single" w:sz="6" w:space="8" w:color="C8D4DB"/>
                  </w:divBdr>
                  <w:divsChild>
                    <w:div w:id="1143935986">
                      <w:marLeft w:val="0"/>
                      <w:marRight w:val="0"/>
                      <w:marTop w:val="0"/>
                      <w:marBottom w:val="0"/>
                      <w:divBdr>
                        <w:top w:val="none" w:sz="0" w:space="0" w:color="auto"/>
                        <w:left w:val="none" w:sz="0" w:space="0" w:color="auto"/>
                        <w:bottom w:val="none" w:sz="0" w:space="0" w:color="auto"/>
                        <w:right w:val="none" w:sz="0" w:space="0" w:color="auto"/>
                      </w:divBdr>
                      <w:divsChild>
                        <w:div w:id="444231369">
                          <w:marLeft w:val="0"/>
                          <w:marRight w:val="0"/>
                          <w:marTop w:val="0"/>
                          <w:marBottom w:val="0"/>
                          <w:divBdr>
                            <w:top w:val="none" w:sz="0" w:space="0" w:color="auto"/>
                            <w:left w:val="none" w:sz="0" w:space="0" w:color="auto"/>
                            <w:bottom w:val="none" w:sz="0" w:space="0" w:color="auto"/>
                            <w:right w:val="none" w:sz="0" w:space="0" w:color="auto"/>
                          </w:divBdr>
                          <w:divsChild>
                            <w:div w:id="1297181247">
                              <w:marLeft w:val="0"/>
                              <w:marRight w:val="225"/>
                              <w:marTop w:val="0"/>
                              <w:marBottom w:val="0"/>
                              <w:divBdr>
                                <w:top w:val="none" w:sz="0" w:space="0" w:color="auto"/>
                                <w:left w:val="none" w:sz="0" w:space="0" w:color="auto"/>
                                <w:bottom w:val="none" w:sz="0" w:space="0" w:color="auto"/>
                                <w:right w:val="none" w:sz="0" w:space="0" w:color="auto"/>
                              </w:divBdr>
                              <w:divsChild>
                                <w:div w:id="1851675939">
                                  <w:marLeft w:val="0"/>
                                  <w:marRight w:val="0"/>
                                  <w:marTop w:val="0"/>
                                  <w:marBottom w:val="0"/>
                                  <w:divBdr>
                                    <w:top w:val="none" w:sz="0" w:space="0" w:color="auto"/>
                                    <w:left w:val="none" w:sz="0" w:space="0" w:color="auto"/>
                                    <w:bottom w:val="none" w:sz="0" w:space="0" w:color="auto"/>
                                    <w:right w:val="none" w:sz="0" w:space="0" w:color="auto"/>
                                  </w:divBdr>
                                  <w:divsChild>
                                    <w:div w:id="1332565741">
                                      <w:marLeft w:val="0"/>
                                      <w:marRight w:val="0"/>
                                      <w:marTop w:val="0"/>
                                      <w:marBottom w:val="0"/>
                                      <w:divBdr>
                                        <w:top w:val="none" w:sz="0" w:space="0" w:color="auto"/>
                                        <w:left w:val="none" w:sz="0" w:space="0" w:color="auto"/>
                                        <w:bottom w:val="none" w:sz="0" w:space="0" w:color="auto"/>
                                        <w:right w:val="none" w:sz="0" w:space="0" w:color="auto"/>
                                      </w:divBdr>
                                      <w:divsChild>
                                        <w:div w:id="50143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808204">
      <w:bodyDiv w:val="1"/>
      <w:marLeft w:val="0"/>
      <w:marRight w:val="0"/>
      <w:marTop w:val="0"/>
      <w:marBottom w:val="0"/>
      <w:divBdr>
        <w:top w:val="none" w:sz="0" w:space="0" w:color="auto"/>
        <w:left w:val="none" w:sz="0" w:space="0" w:color="auto"/>
        <w:bottom w:val="none" w:sz="0" w:space="0" w:color="auto"/>
        <w:right w:val="none" w:sz="0" w:space="0" w:color="auto"/>
      </w:divBdr>
    </w:div>
    <w:div w:id="2098747719">
      <w:bodyDiv w:val="1"/>
      <w:marLeft w:val="0"/>
      <w:marRight w:val="0"/>
      <w:marTop w:val="0"/>
      <w:marBottom w:val="0"/>
      <w:divBdr>
        <w:top w:val="none" w:sz="0" w:space="0" w:color="auto"/>
        <w:left w:val="none" w:sz="0" w:space="0" w:color="auto"/>
        <w:bottom w:val="none" w:sz="0" w:space="0" w:color="auto"/>
        <w:right w:val="none" w:sz="0" w:space="0" w:color="auto"/>
      </w:divBdr>
    </w:div>
    <w:div w:id="214368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5EE8-DE0F-4EF9-81E9-4A6EC8BF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32</Pages>
  <Words>9802</Words>
  <Characters>55872</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65543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Mr.Thái-Tel:0978.343.155</dc:creator>
  <cp:lastModifiedBy>Win</cp:lastModifiedBy>
  <cp:revision>17</cp:revision>
  <cp:lastPrinted>2024-05-17T10:11:00Z</cp:lastPrinted>
  <dcterms:created xsi:type="dcterms:W3CDTF">2025-06-05T03:59:00Z</dcterms:created>
  <dcterms:modified xsi:type="dcterms:W3CDTF">2025-06-08T01:54:00Z</dcterms:modified>
</cp:coreProperties>
</file>